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D37" w:rsidRDefault="00A06D37" w:rsidP="004F09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Профилактические мероприятия </w:t>
      </w:r>
    </w:p>
    <w:p w:rsidR="00FA36D9" w:rsidRDefault="00A06D37" w:rsidP="004F09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 осуществлении </w:t>
      </w:r>
      <w:r w:rsidR="00FA36D9">
        <w:rPr>
          <w:rFonts w:ascii="Times New Roman" w:hAnsi="Times New Roman" w:cs="Times New Roman"/>
          <w:b/>
          <w:sz w:val="28"/>
          <w:szCs w:val="28"/>
        </w:rPr>
        <w:t xml:space="preserve">Северо-Западным управлением </w:t>
      </w:r>
      <w:proofErr w:type="spellStart"/>
      <w:r w:rsidR="00FA36D9">
        <w:rPr>
          <w:rFonts w:ascii="Times New Roman" w:hAnsi="Times New Roman" w:cs="Times New Roman"/>
          <w:b/>
          <w:sz w:val="28"/>
          <w:szCs w:val="28"/>
        </w:rPr>
        <w:t>Ростехнадзора</w:t>
      </w:r>
      <w:proofErr w:type="spellEnd"/>
      <w:r w:rsidR="00FA36D9">
        <w:rPr>
          <w:rFonts w:ascii="Times New Roman" w:hAnsi="Times New Roman" w:cs="Times New Roman"/>
          <w:b/>
          <w:sz w:val="28"/>
          <w:szCs w:val="28"/>
        </w:rPr>
        <w:t xml:space="preserve"> </w:t>
      </w:r>
    </w:p>
    <w:p w:rsidR="00C824AF" w:rsidRDefault="00A06D37" w:rsidP="004F09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государственного надзора </w:t>
      </w:r>
      <w:r w:rsidR="00FA36D9">
        <w:rPr>
          <w:rFonts w:ascii="Times New Roman" w:hAnsi="Times New Roman" w:cs="Times New Roman"/>
          <w:b/>
          <w:sz w:val="28"/>
          <w:szCs w:val="28"/>
        </w:rPr>
        <w:t>за 2021-2022 годы</w:t>
      </w:r>
    </w:p>
    <w:p w:rsidR="00FA36D9" w:rsidRPr="00AD48E0" w:rsidRDefault="00A06D37" w:rsidP="00FA36D9">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Слайд 2</w:t>
      </w:r>
    </w:p>
    <w:p w:rsidR="00FA36D9" w:rsidRPr="00FA36D9" w:rsidRDefault="00FA36D9" w:rsidP="0066307C">
      <w:pPr>
        <w:spacing w:after="0" w:line="360" w:lineRule="auto"/>
        <w:ind w:firstLine="708"/>
        <w:jc w:val="both"/>
        <w:rPr>
          <w:rFonts w:ascii="Times New Roman" w:hAnsi="Times New Roman" w:cs="Times New Roman"/>
          <w:sz w:val="28"/>
          <w:szCs w:val="28"/>
        </w:rPr>
      </w:pPr>
      <w:r w:rsidRPr="00FA36D9">
        <w:rPr>
          <w:rFonts w:ascii="Times New Roman" w:hAnsi="Times New Roman" w:cs="Times New Roman"/>
          <w:sz w:val="28"/>
          <w:szCs w:val="28"/>
        </w:rPr>
        <w:t xml:space="preserve">Федеральный закон </w:t>
      </w:r>
      <w:r>
        <w:rPr>
          <w:rFonts w:ascii="Times New Roman" w:hAnsi="Times New Roman" w:cs="Times New Roman"/>
          <w:sz w:val="28"/>
          <w:szCs w:val="28"/>
        </w:rPr>
        <w:t>от 31.07.2020 №</w:t>
      </w:r>
      <w:r w:rsidRPr="00FA36D9">
        <w:rPr>
          <w:rFonts w:ascii="Times New Roman" w:hAnsi="Times New Roman" w:cs="Times New Roman"/>
          <w:sz w:val="28"/>
          <w:szCs w:val="28"/>
        </w:rPr>
        <w:t xml:space="preserve"> 248-ФЗ </w:t>
      </w:r>
      <w:r>
        <w:rPr>
          <w:rFonts w:ascii="Times New Roman" w:hAnsi="Times New Roman" w:cs="Times New Roman"/>
          <w:sz w:val="28"/>
          <w:szCs w:val="28"/>
        </w:rPr>
        <w:t>«</w:t>
      </w:r>
      <w:r w:rsidRPr="00FA36D9">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FA36D9">
        <w:rPr>
          <w:rFonts w:ascii="Times New Roman" w:hAnsi="Times New Roman" w:cs="Times New Roman"/>
          <w:sz w:val="28"/>
          <w:szCs w:val="28"/>
        </w:rPr>
        <w:t xml:space="preserve"> </w:t>
      </w:r>
      <w:r>
        <w:rPr>
          <w:rFonts w:ascii="Times New Roman" w:hAnsi="Times New Roman" w:cs="Times New Roman"/>
          <w:sz w:val="28"/>
          <w:szCs w:val="28"/>
        </w:rPr>
        <w:t>предусматривает проведение контрольными (надзорными) органами</w:t>
      </w:r>
      <w:r w:rsidRPr="00FA36D9">
        <w:rPr>
          <w:rFonts w:ascii="Times New Roman" w:hAnsi="Times New Roman" w:cs="Times New Roman"/>
          <w:sz w:val="28"/>
          <w:szCs w:val="28"/>
        </w:rPr>
        <w:t xml:space="preserve"> </w:t>
      </w:r>
      <w:r w:rsidR="0066307C">
        <w:rPr>
          <w:rFonts w:ascii="Times New Roman" w:hAnsi="Times New Roman" w:cs="Times New Roman"/>
          <w:sz w:val="28"/>
          <w:szCs w:val="28"/>
        </w:rPr>
        <w:t>следующих профилактических мероприятий</w:t>
      </w:r>
      <w:r w:rsidRPr="00FA36D9">
        <w:rPr>
          <w:rFonts w:ascii="Times New Roman" w:hAnsi="Times New Roman" w:cs="Times New Roman"/>
          <w:sz w:val="28"/>
          <w:szCs w:val="28"/>
        </w:rPr>
        <w:t>:</w:t>
      </w:r>
    </w:p>
    <w:p w:rsidR="00FA36D9" w:rsidRPr="00FA36D9" w:rsidRDefault="0066307C" w:rsidP="0066307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FA36D9" w:rsidRPr="00FA36D9" w:rsidRDefault="00FA36D9" w:rsidP="0066307C">
      <w:pPr>
        <w:spacing w:after="0" w:line="360" w:lineRule="auto"/>
        <w:ind w:left="709"/>
        <w:jc w:val="both"/>
        <w:rPr>
          <w:rFonts w:ascii="Times New Roman" w:hAnsi="Times New Roman" w:cs="Times New Roman"/>
          <w:sz w:val="28"/>
          <w:szCs w:val="28"/>
        </w:rPr>
      </w:pPr>
      <w:r w:rsidRPr="00FA36D9">
        <w:rPr>
          <w:rFonts w:ascii="Times New Roman" w:hAnsi="Times New Roman" w:cs="Times New Roman"/>
          <w:sz w:val="28"/>
          <w:szCs w:val="28"/>
        </w:rPr>
        <w:t>2) обобщени</w:t>
      </w:r>
      <w:r w:rsidR="0066307C">
        <w:rPr>
          <w:rFonts w:ascii="Times New Roman" w:hAnsi="Times New Roman" w:cs="Times New Roman"/>
          <w:sz w:val="28"/>
          <w:szCs w:val="28"/>
        </w:rPr>
        <w:t>е правоприменительной практики;</w:t>
      </w:r>
    </w:p>
    <w:p w:rsidR="00FA36D9" w:rsidRPr="00FA36D9" w:rsidRDefault="00FA36D9" w:rsidP="0066307C">
      <w:pPr>
        <w:spacing w:after="0" w:line="360" w:lineRule="auto"/>
        <w:ind w:left="709"/>
        <w:jc w:val="both"/>
        <w:rPr>
          <w:rFonts w:ascii="Times New Roman" w:hAnsi="Times New Roman" w:cs="Times New Roman"/>
          <w:sz w:val="28"/>
          <w:szCs w:val="28"/>
        </w:rPr>
      </w:pPr>
      <w:r w:rsidRPr="00FA36D9">
        <w:rPr>
          <w:rFonts w:ascii="Times New Roman" w:hAnsi="Times New Roman" w:cs="Times New Roman"/>
          <w:sz w:val="28"/>
          <w:szCs w:val="28"/>
        </w:rPr>
        <w:t>3) меры с</w:t>
      </w:r>
      <w:r w:rsidR="0066307C">
        <w:rPr>
          <w:rFonts w:ascii="Times New Roman" w:hAnsi="Times New Roman" w:cs="Times New Roman"/>
          <w:sz w:val="28"/>
          <w:szCs w:val="28"/>
        </w:rPr>
        <w:t>тимулирования добросовестности;</w:t>
      </w:r>
    </w:p>
    <w:p w:rsidR="00FA36D9" w:rsidRPr="00FA36D9" w:rsidRDefault="0066307C" w:rsidP="0066307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4) объявление предостережения;</w:t>
      </w:r>
    </w:p>
    <w:p w:rsidR="00FA36D9" w:rsidRPr="00FA36D9" w:rsidRDefault="0066307C" w:rsidP="0066307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5) консультирование;</w:t>
      </w:r>
    </w:p>
    <w:p w:rsidR="00FA36D9" w:rsidRPr="00FA36D9" w:rsidRDefault="0066307C" w:rsidP="0066307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самообследование</w:t>
      </w:r>
      <w:proofErr w:type="spellEnd"/>
      <w:r>
        <w:rPr>
          <w:rFonts w:ascii="Times New Roman" w:hAnsi="Times New Roman" w:cs="Times New Roman"/>
          <w:sz w:val="28"/>
          <w:szCs w:val="28"/>
        </w:rPr>
        <w:t>;</w:t>
      </w:r>
    </w:p>
    <w:p w:rsidR="00FA36D9" w:rsidRDefault="00FA36D9" w:rsidP="0066307C">
      <w:pPr>
        <w:spacing w:after="0" w:line="360" w:lineRule="auto"/>
        <w:ind w:left="709"/>
        <w:jc w:val="both"/>
        <w:rPr>
          <w:rFonts w:ascii="Times New Roman" w:hAnsi="Times New Roman" w:cs="Times New Roman"/>
          <w:sz w:val="28"/>
          <w:szCs w:val="28"/>
        </w:rPr>
      </w:pPr>
      <w:r w:rsidRPr="00FA36D9">
        <w:rPr>
          <w:rFonts w:ascii="Times New Roman" w:hAnsi="Times New Roman" w:cs="Times New Roman"/>
          <w:sz w:val="28"/>
          <w:szCs w:val="28"/>
        </w:rPr>
        <w:t>7) профилактический визит.</w:t>
      </w:r>
    </w:p>
    <w:p w:rsidR="00464D61" w:rsidRDefault="00464D61" w:rsidP="00464D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обобщение правоприменительной практики, объявление предостережений осуществляется</w:t>
      </w:r>
      <w:r w:rsidR="00AD48E0">
        <w:rPr>
          <w:rFonts w:ascii="Times New Roman" w:hAnsi="Times New Roman" w:cs="Times New Roman"/>
          <w:sz w:val="28"/>
          <w:szCs w:val="28"/>
        </w:rPr>
        <w:t xml:space="preserve"> Северо-Западным управлением  </w:t>
      </w:r>
      <w:proofErr w:type="spellStart"/>
      <w:r w:rsidR="00AD48E0">
        <w:rPr>
          <w:rFonts w:ascii="Times New Roman" w:hAnsi="Times New Roman" w:cs="Times New Roman"/>
          <w:sz w:val="28"/>
          <w:szCs w:val="28"/>
        </w:rPr>
        <w:t>Ростехнадзора</w:t>
      </w:r>
      <w:proofErr w:type="spellEnd"/>
      <w:r>
        <w:rPr>
          <w:rFonts w:ascii="Times New Roman" w:hAnsi="Times New Roman" w:cs="Times New Roman"/>
          <w:sz w:val="28"/>
          <w:szCs w:val="28"/>
        </w:rPr>
        <w:t xml:space="preserve">, его  должностными лицами в рамках всех видов надзора и контроля, в том числе в рамках осуществления лицензионного контроля </w:t>
      </w:r>
      <w:proofErr w:type="gramStart"/>
      <w:r w:rsidRPr="00464D61">
        <w:rPr>
          <w:rFonts w:ascii="Times New Roman" w:hAnsi="Times New Roman" w:cs="Times New Roman"/>
          <w:sz w:val="28"/>
          <w:szCs w:val="28"/>
        </w:rPr>
        <w:t>за</w:t>
      </w:r>
      <w:proofErr w:type="gramEnd"/>
      <w:r w:rsidRPr="00464D61">
        <w:rPr>
          <w:rFonts w:ascii="Times New Roman" w:hAnsi="Times New Roman" w:cs="Times New Roman"/>
          <w:sz w:val="28"/>
          <w:szCs w:val="28"/>
        </w:rPr>
        <w:t xml:space="preserve"> про</w:t>
      </w:r>
      <w:r>
        <w:rPr>
          <w:rFonts w:ascii="Times New Roman" w:hAnsi="Times New Roman" w:cs="Times New Roman"/>
          <w:sz w:val="28"/>
          <w:szCs w:val="28"/>
        </w:rPr>
        <w:t xml:space="preserve">изводством маркшейдерских работ, лицензионного </w:t>
      </w:r>
      <w:proofErr w:type="gramStart"/>
      <w:r>
        <w:rPr>
          <w:rFonts w:ascii="Times New Roman" w:hAnsi="Times New Roman" w:cs="Times New Roman"/>
          <w:sz w:val="28"/>
          <w:szCs w:val="28"/>
        </w:rPr>
        <w:t xml:space="preserve">контроля </w:t>
      </w:r>
      <w:r w:rsidRPr="00464D61">
        <w:rPr>
          <w:rFonts w:ascii="Times New Roman" w:hAnsi="Times New Roman" w:cs="Times New Roman"/>
          <w:sz w:val="28"/>
          <w:szCs w:val="28"/>
        </w:rPr>
        <w:t>за</w:t>
      </w:r>
      <w:proofErr w:type="gramEnd"/>
      <w:r w:rsidRPr="00464D61">
        <w:rPr>
          <w:rFonts w:ascii="Times New Roman" w:hAnsi="Times New Roman" w:cs="Times New Roman"/>
          <w:sz w:val="28"/>
          <w:szCs w:val="28"/>
        </w:rPr>
        <w:t xml:space="preserve"> деятельностью по проведению экспе</w:t>
      </w:r>
      <w:r>
        <w:rPr>
          <w:rFonts w:ascii="Times New Roman" w:hAnsi="Times New Roman" w:cs="Times New Roman"/>
          <w:sz w:val="28"/>
          <w:szCs w:val="28"/>
        </w:rPr>
        <w:t xml:space="preserve">ртизы промышленной безопасности, лицензионного контроля </w:t>
      </w:r>
      <w:r w:rsidRPr="00464D61">
        <w:t xml:space="preserve"> </w:t>
      </w:r>
      <w:r w:rsidRPr="00464D61">
        <w:rPr>
          <w:rFonts w:ascii="Times New Roman" w:hAnsi="Times New Roman" w:cs="Times New Roman"/>
          <w:sz w:val="28"/>
          <w:szCs w:val="28"/>
        </w:rPr>
        <w:t>за деятельностью, связанной с обращением взрывчатых мате</w:t>
      </w:r>
      <w:r>
        <w:rPr>
          <w:rFonts w:ascii="Times New Roman" w:hAnsi="Times New Roman" w:cs="Times New Roman"/>
          <w:sz w:val="28"/>
          <w:szCs w:val="28"/>
        </w:rPr>
        <w:t>риалов промышленного назначения</w:t>
      </w:r>
      <w:r w:rsidR="005C6419">
        <w:rPr>
          <w:rFonts w:ascii="Times New Roman" w:hAnsi="Times New Roman" w:cs="Times New Roman"/>
          <w:sz w:val="28"/>
          <w:szCs w:val="28"/>
        </w:rPr>
        <w:t xml:space="preserve"> (далее – лицензионный контроль)</w:t>
      </w:r>
      <w:r>
        <w:rPr>
          <w:rFonts w:ascii="Times New Roman" w:hAnsi="Times New Roman" w:cs="Times New Roman"/>
          <w:sz w:val="28"/>
          <w:szCs w:val="28"/>
        </w:rPr>
        <w:t>.</w:t>
      </w:r>
    </w:p>
    <w:p w:rsidR="00464D61" w:rsidRDefault="00464D61" w:rsidP="00464D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проводится в рамках всех видов надзора, включая лицензионный контроль, за исключением энергетического надзора.</w:t>
      </w:r>
    </w:p>
    <w:p w:rsidR="00464D61" w:rsidRDefault="00464D61" w:rsidP="00464D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Меры стимулирования добросовестности могут проводиться только в рамках осуществления надзора в области промышленной безопасности, а также надзора в области безопасности гидротехнических сооружений.</w:t>
      </w:r>
    </w:p>
    <w:p w:rsidR="003D47B4" w:rsidRDefault="003D47B4" w:rsidP="00464D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только в рамках осуществления горного надзора, строительного надзора, а также лицензионного контроля.</w:t>
      </w:r>
    </w:p>
    <w:p w:rsidR="003D47B4" w:rsidRDefault="003D47B4" w:rsidP="00464D61">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Самообследование</w:t>
      </w:r>
      <w:proofErr w:type="spellEnd"/>
      <w:r>
        <w:rPr>
          <w:rFonts w:ascii="Times New Roman" w:hAnsi="Times New Roman" w:cs="Times New Roman"/>
          <w:sz w:val="28"/>
          <w:szCs w:val="28"/>
        </w:rPr>
        <w:t xml:space="preserve"> в рамках видов надзора, осуществляемых </w:t>
      </w:r>
      <w:proofErr w:type="spellStart"/>
      <w:r>
        <w:rPr>
          <w:rFonts w:ascii="Times New Roman" w:hAnsi="Times New Roman" w:cs="Times New Roman"/>
          <w:sz w:val="28"/>
          <w:szCs w:val="28"/>
        </w:rPr>
        <w:t>Ростехнадзором</w:t>
      </w:r>
      <w:proofErr w:type="spellEnd"/>
      <w:r>
        <w:rPr>
          <w:rFonts w:ascii="Times New Roman" w:hAnsi="Times New Roman" w:cs="Times New Roman"/>
          <w:sz w:val="28"/>
          <w:szCs w:val="28"/>
        </w:rPr>
        <w:t>, не предусмотрено.</w:t>
      </w:r>
    </w:p>
    <w:p w:rsidR="003D47B4" w:rsidRDefault="003D47B4" w:rsidP="003D4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чем перейти к рассмотрению каждого вида профилактических мероприятий, необходимо отметить, что профилактические мероприятия проводятся </w:t>
      </w:r>
      <w:r w:rsidR="002E6BC5">
        <w:rPr>
          <w:rFonts w:ascii="Times New Roman" w:hAnsi="Times New Roman" w:cs="Times New Roman"/>
          <w:sz w:val="28"/>
          <w:szCs w:val="28"/>
        </w:rPr>
        <w:t xml:space="preserve">чаще без взаимодействия с контролируемым лицом, </w:t>
      </w:r>
      <w:r w:rsidR="00AD48E0">
        <w:rPr>
          <w:rFonts w:ascii="Times New Roman" w:hAnsi="Times New Roman" w:cs="Times New Roman"/>
          <w:sz w:val="28"/>
          <w:szCs w:val="28"/>
        </w:rPr>
        <w:t xml:space="preserve">но </w:t>
      </w:r>
      <w:r w:rsidR="002E6BC5">
        <w:rPr>
          <w:rFonts w:ascii="Times New Roman" w:hAnsi="Times New Roman" w:cs="Times New Roman"/>
          <w:sz w:val="28"/>
          <w:szCs w:val="28"/>
        </w:rPr>
        <w:t xml:space="preserve">если Федеральный закон № 248-ФЗ предусматривает взаимодействие при проведении профилактического мероприятия, то такое мероприятие проводится </w:t>
      </w:r>
      <w:r>
        <w:rPr>
          <w:rFonts w:ascii="Times New Roman" w:hAnsi="Times New Roman" w:cs="Times New Roman"/>
          <w:sz w:val="28"/>
          <w:szCs w:val="28"/>
        </w:rPr>
        <w:t xml:space="preserve">только с согласия контролируемых лиц или по их инициативе. </w:t>
      </w:r>
    </w:p>
    <w:p w:rsidR="00AD48E0" w:rsidRDefault="00AD48E0" w:rsidP="00AD48E0">
      <w:pPr>
        <w:spacing w:after="0" w:line="360" w:lineRule="auto"/>
        <w:rPr>
          <w:rFonts w:ascii="Times New Roman" w:hAnsi="Times New Roman" w:cs="Times New Roman"/>
          <w:i/>
          <w:sz w:val="28"/>
          <w:szCs w:val="28"/>
        </w:rPr>
      </w:pPr>
    </w:p>
    <w:p w:rsidR="00AD48E0" w:rsidRPr="00AD48E0" w:rsidRDefault="00A06D37" w:rsidP="00AD48E0">
      <w:pPr>
        <w:spacing w:after="0" w:line="360" w:lineRule="auto"/>
        <w:rPr>
          <w:rFonts w:ascii="Times New Roman" w:hAnsi="Times New Roman" w:cs="Times New Roman"/>
          <w:i/>
          <w:sz w:val="28"/>
          <w:szCs w:val="28"/>
        </w:rPr>
      </w:pPr>
      <w:r>
        <w:rPr>
          <w:rFonts w:ascii="Times New Roman" w:hAnsi="Times New Roman" w:cs="Times New Roman"/>
          <w:i/>
          <w:sz w:val="28"/>
          <w:szCs w:val="28"/>
        </w:rPr>
        <w:t>Слайд 3</w:t>
      </w:r>
    </w:p>
    <w:p w:rsidR="003D47B4" w:rsidRPr="003D47B4" w:rsidRDefault="003D47B4" w:rsidP="003D47B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Информирование</w:t>
      </w:r>
    </w:p>
    <w:p w:rsidR="003D47B4" w:rsidRPr="003D47B4" w:rsidRDefault="000166E8" w:rsidP="00DD30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Северо-Западное управление </w:t>
      </w:r>
      <w:proofErr w:type="spellStart"/>
      <w:r>
        <w:rPr>
          <w:rFonts w:ascii="Times New Roman" w:hAnsi="Times New Roman" w:cs="Times New Roman"/>
          <w:sz w:val="28"/>
          <w:szCs w:val="28"/>
        </w:rPr>
        <w:t>Ростехнадзора</w:t>
      </w:r>
      <w:proofErr w:type="spellEnd"/>
      <w:r>
        <w:rPr>
          <w:rFonts w:ascii="Times New Roman" w:hAnsi="Times New Roman" w:cs="Times New Roman"/>
          <w:sz w:val="28"/>
          <w:szCs w:val="28"/>
        </w:rPr>
        <w:t xml:space="preserve"> </w:t>
      </w:r>
      <w:r w:rsidR="003D47B4" w:rsidRPr="003D47B4">
        <w:rPr>
          <w:rFonts w:ascii="Times New Roman" w:hAnsi="Times New Roman" w:cs="Times New Roman"/>
          <w:sz w:val="28"/>
          <w:szCs w:val="28"/>
        </w:rPr>
        <w:t>осуществля</w:t>
      </w:r>
      <w:r w:rsidR="009913E6">
        <w:rPr>
          <w:rFonts w:ascii="Times New Roman" w:hAnsi="Times New Roman" w:cs="Times New Roman"/>
          <w:sz w:val="28"/>
          <w:szCs w:val="28"/>
        </w:rPr>
        <w:t xml:space="preserve">ет </w:t>
      </w:r>
      <w:r w:rsidR="003D47B4" w:rsidRPr="003D47B4">
        <w:rPr>
          <w:rFonts w:ascii="Times New Roman" w:hAnsi="Times New Roman" w:cs="Times New Roman"/>
          <w:sz w:val="28"/>
          <w:szCs w:val="28"/>
        </w:rPr>
        <w:t>информирование контролируемых лиц и иных заинтересованных лиц по вопросам собл</w:t>
      </w:r>
      <w:r w:rsidR="00DD30E5">
        <w:rPr>
          <w:rFonts w:ascii="Times New Roman" w:hAnsi="Times New Roman" w:cs="Times New Roman"/>
          <w:sz w:val="28"/>
          <w:szCs w:val="28"/>
        </w:rPr>
        <w:t xml:space="preserve">юдения обязательных требований </w:t>
      </w:r>
      <w:r w:rsidR="003D47B4" w:rsidRPr="003D47B4">
        <w:rPr>
          <w:rFonts w:ascii="Times New Roman" w:hAnsi="Times New Roman" w:cs="Times New Roman"/>
          <w:sz w:val="28"/>
          <w:szCs w:val="28"/>
        </w:rPr>
        <w:t xml:space="preserve">посредством размещения соответствующих сведений на официальном сайте </w:t>
      </w:r>
      <w:r w:rsidR="00DD30E5">
        <w:rPr>
          <w:rFonts w:ascii="Times New Roman" w:hAnsi="Times New Roman" w:cs="Times New Roman"/>
          <w:sz w:val="28"/>
          <w:szCs w:val="28"/>
        </w:rPr>
        <w:t>в сети «Интернет»</w:t>
      </w:r>
      <w:r w:rsidR="003D47B4" w:rsidRPr="003D47B4">
        <w:rPr>
          <w:rFonts w:ascii="Times New Roman" w:hAnsi="Times New Roman" w:cs="Times New Roman"/>
          <w:sz w:val="28"/>
          <w:szCs w:val="28"/>
        </w:rPr>
        <w:t>, в</w:t>
      </w:r>
      <w:r w:rsidR="00DD30E5">
        <w:rPr>
          <w:rFonts w:ascii="Times New Roman" w:hAnsi="Times New Roman" w:cs="Times New Roman"/>
          <w:sz w:val="28"/>
          <w:szCs w:val="28"/>
        </w:rPr>
        <w:t xml:space="preserve"> СМИ</w:t>
      </w:r>
      <w:r w:rsidR="00AD48E0">
        <w:rPr>
          <w:rFonts w:ascii="Times New Roman" w:hAnsi="Times New Roman" w:cs="Times New Roman"/>
          <w:sz w:val="28"/>
          <w:szCs w:val="28"/>
        </w:rPr>
        <w:t xml:space="preserve"> </w:t>
      </w:r>
      <w:r w:rsidR="003D47B4" w:rsidRPr="003D47B4">
        <w:rPr>
          <w:rFonts w:ascii="Times New Roman" w:hAnsi="Times New Roman" w:cs="Times New Roman"/>
          <w:sz w:val="28"/>
          <w:szCs w:val="28"/>
        </w:rPr>
        <w:t>и в иных формах.</w:t>
      </w:r>
    </w:p>
    <w:p w:rsidR="003D47B4" w:rsidRDefault="009913E6" w:rsidP="003D4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сведений, которые н</w:t>
      </w:r>
      <w:r w:rsidR="00DD30E5">
        <w:rPr>
          <w:rFonts w:ascii="Times New Roman" w:hAnsi="Times New Roman" w:cs="Times New Roman"/>
          <w:sz w:val="28"/>
          <w:szCs w:val="28"/>
        </w:rPr>
        <w:t xml:space="preserve">адзорный </w:t>
      </w:r>
      <w:r w:rsidR="003D47B4" w:rsidRPr="003D47B4">
        <w:rPr>
          <w:rFonts w:ascii="Times New Roman" w:hAnsi="Times New Roman" w:cs="Times New Roman"/>
          <w:sz w:val="28"/>
          <w:szCs w:val="28"/>
        </w:rPr>
        <w:t>орган обязан размещать и поддерживать в актуальном состоянии на своем официальном сайте</w:t>
      </w:r>
      <w:r>
        <w:rPr>
          <w:rFonts w:ascii="Times New Roman" w:hAnsi="Times New Roman" w:cs="Times New Roman"/>
          <w:sz w:val="28"/>
          <w:szCs w:val="28"/>
        </w:rPr>
        <w:t xml:space="preserve"> в сети «Интернет» определен статьей 46 Федерального</w:t>
      </w:r>
      <w:r w:rsidRPr="009913E6">
        <w:rPr>
          <w:rFonts w:ascii="Times New Roman" w:hAnsi="Times New Roman" w:cs="Times New Roman"/>
          <w:sz w:val="28"/>
          <w:szCs w:val="28"/>
        </w:rPr>
        <w:t xml:space="preserve"> закон</w:t>
      </w:r>
      <w:r>
        <w:rPr>
          <w:rFonts w:ascii="Times New Roman" w:hAnsi="Times New Roman" w:cs="Times New Roman"/>
          <w:sz w:val="28"/>
          <w:szCs w:val="28"/>
        </w:rPr>
        <w:t>а</w:t>
      </w:r>
      <w:r w:rsidRPr="009913E6">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AD48E0" w:rsidRDefault="00AD48E0" w:rsidP="00AD48E0">
      <w:pPr>
        <w:spacing w:after="0" w:line="360" w:lineRule="auto"/>
        <w:jc w:val="both"/>
        <w:rPr>
          <w:rFonts w:ascii="Times New Roman" w:hAnsi="Times New Roman" w:cs="Times New Roman"/>
          <w:i/>
          <w:sz w:val="28"/>
          <w:szCs w:val="28"/>
        </w:rPr>
      </w:pPr>
    </w:p>
    <w:p w:rsidR="00AD48E0" w:rsidRPr="00AD48E0" w:rsidRDefault="00A06D37" w:rsidP="00AD48E0">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Слайд 4</w:t>
      </w:r>
    </w:p>
    <w:p w:rsidR="002E6BC5" w:rsidRDefault="002E6BC5" w:rsidP="00DD30E5">
      <w:pPr>
        <w:spacing w:after="0" w:line="360" w:lineRule="auto"/>
        <w:ind w:firstLine="709"/>
        <w:jc w:val="both"/>
        <w:rPr>
          <w:rFonts w:ascii="Times New Roman" w:hAnsi="Times New Roman" w:cs="Times New Roman"/>
          <w:b/>
          <w:sz w:val="28"/>
          <w:szCs w:val="28"/>
        </w:rPr>
      </w:pPr>
      <w:r w:rsidRPr="002E6BC5">
        <w:rPr>
          <w:rFonts w:ascii="Times New Roman" w:hAnsi="Times New Roman" w:cs="Times New Roman"/>
          <w:b/>
          <w:sz w:val="28"/>
          <w:szCs w:val="28"/>
        </w:rPr>
        <w:t>Обобщение правоприменительной практики</w:t>
      </w:r>
    </w:p>
    <w:p w:rsidR="002E6BC5" w:rsidRPr="00821289" w:rsidRDefault="002E6BC5" w:rsidP="003D794E">
      <w:pPr>
        <w:spacing w:after="0" w:line="360" w:lineRule="auto"/>
        <w:ind w:firstLine="709"/>
        <w:jc w:val="both"/>
        <w:rPr>
          <w:rFonts w:ascii="Times New Roman" w:hAnsi="Times New Roman" w:cs="Times New Roman"/>
          <w:sz w:val="28"/>
          <w:szCs w:val="28"/>
        </w:rPr>
      </w:pPr>
      <w:proofErr w:type="gramStart"/>
      <w:r w:rsidRPr="00821289">
        <w:rPr>
          <w:rFonts w:ascii="Times New Roman" w:hAnsi="Times New Roman" w:cs="Times New Roman"/>
          <w:sz w:val="28"/>
          <w:szCs w:val="28"/>
        </w:rPr>
        <w:t xml:space="preserve">Обобщение правоприменительной практики проводится </w:t>
      </w:r>
      <w:r w:rsidR="00AD48E0">
        <w:rPr>
          <w:rFonts w:ascii="Times New Roman" w:hAnsi="Times New Roman" w:cs="Times New Roman"/>
          <w:sz w:val="28"/>
          <w:szCs w:val="28"/>
        </w:rPr>
        <w:t xml:space="preserve">Северо-Западным управлением </w:t>
      </w:r>
      <w:proofErr w:type="spellStart"/>
      <w:r w:rsidR="00AD48E0" w:rsidRPr="00AD48E0">
        <w:rPr>
          <w:rFonts w:ascii="Times New Roman" w:hAnsi="Times New Roman" w:cs="Times New Roman"/>
          <w:sz w:val="28"/>
          <w:szCs w:val="28"/>
        </w:rPr>
        <w:t>Ростехнадзора</w:t>
      </w:r>
      <w:proofErr w:type="spellEnd"/>
      <w:r w:rsidR="00AD48E0" w:rsidRPr="00AD48E0">
        <w:rPr>
          <w:rFonts w:ascii="Times New Roman" w:hAnsi="Times New Roman" w:cs="Times New Roman"/>
          <w:sz w:val="28"/>
          <w:szCs w:val="28"/>
        </w:rPr>
        <w:t xml:space="preserve"> </w:t>
      </w:r>
      <w:r w:rsidRPr="00821289">
        <w:rPr>
          <w:rFonts w:ascii="Times New Roman" w:hAnsi="Times New Roman" w:cs="Times New Roman"/>
          <w:sz w:val="28"/>
          <w:szCs w:val="28"/>
        </w:rPr>
        <w:t xml:space="preserve">для </w:t>
      </w:r>
      <w:r w:rsidR="008B2D92">
        <w:rPr>
          <w:rFonts w:ascii="Times New Roman" w:hAnsi="Times New Roman" w:cs="Times New Roman"/>
          <w:sz w:val="28"/>
          <w:szCs w:val="28"/>
        </w:rPr>
        <w:t>обеспечения</w:t>
      </w:r>
      <w:r w:rsidRPr="00821289">
        <w:rPr>
          <w:rFonts w:ascii="Times New Roman" w:hAnsi="Times New Roman" w:cs="Times New Roman"/>
          <w:sz w:val="28"/>
          <w:szCs w:val="28"/>
        </w:rPr>
        <w:t xml:space="preserve"> единообразных под</w:t>
      </w:r>
      <w:r w:rsidR="00FB72BF">
        <w:rPr>
          <w:rFonts w:ascii="Times New Roman" w:hAnsi="Times New Roman" w:cs="Times New Roman"/>
          <w:sz w:val="28"/>
          <w:szCs w:val="28"/>
        </w:rPr>
        <w:t xml:space="preserve">ходов к применению надзорным </w:t>
      </w:r>
      <w:r w:rsidRPr="00821289">
        <w:rPr>
          <w:rFonts w:ascii="Times New Roman" w:hAnsi="Times New Roman" w:cs="Times New Roman"/>
          <w:sz w:val="28"/>
          <w:szCs w:val="28"/>
        </w:rPr>
        <w:t>органом обязательных требований, законодательства Российской Федерации о го</w:t>
      </w:r>
      <w:r w:rsidR="008B2D92">
        <w:rPr>
          <w:rFonts w:ascii="Times New Roman" w:hAnsi="Times New Roman" w:cs="Times New Roman"/>
          <w:sz w:val="28"/>
          <w:szCs w:val="28"/>
        </w:rPr>
        <w:t>сударственном контроле, выявления</w:t>
      </w:r>
      <w:r w:rsidRPr="00821289">
        <w:rPr>
          <w:rFonts w:ascii="Times New Roman" w:hAnsi="Times New Roman" w:cs="Times New Roman"/>
          <w:sz w:val="28"/>
          <w:szCs w:val="28"/>
        </w:rPr>
        <w:t xml:space="preserve"> типичных нарушений обязательных требований, причин, факторов и условий, способствующих возникновению </w:t>
      </w:r>
      <w:r w:rsidR="003D794E">
        <w:rPr>
          <w:rFonts w:ascii="Times New Roman" w:hAnsi="Times New Roman" w:cs="Times New Roman"/>
          <w:sz w:val="28"/>
          <w:szCs w:val="28"/>
        </w:rPr>
        <w:t>нарушений, выявления</w:t>
      </w:r>
      <w:r w:rsidRPr="00821289">
        <w:rPr>
          <w:rFonts w:ascii="Times New Roman" w:hAnsi="Times New Roman" w:cs="Times New Roman"/>
          <w:sz w:val="28"/>
          <w:szCs w:val="28"/>
        </w:rPr>
        <w:t xml:space="preserve"> источников и </w:t>
      </w:r>
      <w:r w:rsidRPr="00821289">
        <w:rPr>
          <w:rFonts w:ascii="Times New Roman" w:hAnsi="Times New Roman" w:cs="Times New Roman"/>
          <w:sz w:val="28"/>
          <w:szCs w:val="28"/>
        </w:rPr>
        <w:lastRenderedPageBreak/>
        <w:t xml:space="preserve">факторов </w:t>
      </w:r>
      <w:r w:rsidR="003D794E">
        <w:rPr>
          <w:rFonts w:ascii="Times New Roman" w:hAnsi="Times New Roman" w:cs="Times New Roman"/>
          <w:sz w:val="28"/>
          <w:szCs w:val="28"/>
        </w:rPr>
        <w:t>риска причинения вреда (ущерба), подготовки</w:t>
      </w:r>
      <w:r w:rsidRPr="00821289">
        <w:rPr>
          <w:rFonts w:ascii="Times New Roman" w:hAnsi="Times New Roman" w:cs="Times New Roman"/>
          <w:sz w:val="28"/>
          <w:szCs w:val="28"/>
        </w:rPr>
        <w:t xml:space="preserve"> предложений об актуа</w:t>
      </w:r>
      <w:r w:rsidR="003D794E">
        <w:rPr>
          <w:rFonts w:ascii="Times New Roman" w:hAnsi="Times New Roman" w:cs="Times New Roman"/>
          <w:sz w:val="28"/>
          <w:szCs w:val="28"/>
        </w:rPr>
        <w:t xml:space="preserve">лизации обязательных требований, </w:t>
      </w:r>
      <w:r w:rsidRPr="00821289">
        <w:rPr>
          <w:rFonts w:ascii="Times New Roman" w:hAnsi="Times New Roman" w:cs="Times New Roman"/>
          <w:sz w:val="28"/>
          <w:szCs w:val="28"/>
        </w:rPr>
        <w:t>о внесении изменений в законодательство Российской Федера</w:t>
      </w:r>
      <w:r w:rsidR="003D794E">
        <w:rPr>
          <w:rFonts w:ascii="Times New Roman" w:hAnsi="Times New Roman" w:cs="Times New Roman"/>
          <w:sz w:val="28"/>
          <w:szCs w:val="28"/>
        </w:rPr>
        <w:t>ции о государственном контроле</w:t>
      </w:r>
      <w:r w:rsidR="005C6419" w:rsidRPr="00821289">
        <w:rPr>
          <w:rFonts w:ascii="Times New Roman" w:hAnsi="Times New Roman" w:cs="Times New Roman"/>
          <w:sz w:val="28"/>
          <w:szCs w:val="28"/>
        </w:rPr>
        <w:t>.</w:t>
      </w:r>
      <w:proofErr w:type="gramEnd"/>
    </w:p>
    <w:p w:rsidR="002E6BC5" w:rsidRPr="002E6BC5" w:rsidRDefault="002E6BC5" w:rsidP="005C6419">
      <w:pPr>
        <w:spacing w:after="0" w:line="360" w:lineRule="auto"/>
        <w:ind w:firstLine="709"/>
        <w:jc w:val="both"/>
        <w:rPr>
          <w:rFonts w:ascii="Times New Roman" w:hAnsi="Times New Roman" w:cs="Times New Roman"/>
          <w:sz w:val="28"/>
          <w:szCs w:val="28"/>
        </w:rPr>
      </w:pPr>
      <w:r w:rsidRPr="002E6BC5">
        <w:rPr>
          <w:rFonts w:ascii="Times New Roman" w:hAnsi="Times New Roman" w:cs="Times New Roman"/>
          <w:sz w:val="28"/>
          <w:szCs w:val="28"/>
        </w:rPr>
        <w:t xml:space="preserve">По итогам обобщения правоприменительной практики </w:t>
      </w:r>
      <w:r w:rsidR="003D794E">
        <w:rPr>
          <w:rFonts w:ascii="Times New Roman" w:hAnsi="Times New Roman" w:cs="Times New Roman"/>
          <w:sz w:val="28"/>
          <w:szCs w:val="28"/>
        </w:rPr>
        <w:t>составляется доклад</w:t>
      </w:r>
      <w:r w:rsidRPr="002E6BC5">
        <w:rPr>
          <w:rFonts w:ascii="Times New Roman" w:hAnsi="Times New Roman" w:cs="Times New Roman"/>
          <w:sz w:val="28"/>
          <w:szCs w:val="28"/>
        </w:rPr>
        <w:t>, содержащ</w:t>
      </w:r>
      <w:r w:rsidR="003D794E">
        <w:rPr>
          <w:rFonts w:ascii="Times New Roman" w:hAnsi="Times New Roman" w:cs="Times New Roman"/>
          <w:sz w:val="28"/>
          <w:szCs w:val="28"/>
        </w:rPr>
        <w:t>ий</w:t>
      </w:r>
      <w:r w:rsidRPr="002E6BC5">
        <w:rPr>
          <w:rFonts w:ascii="Times New Roman" w:hAnsi="Times New Roman" w:cs="Times New Roman"/>
          <w:sz w:val="28"/>
          <w:szCs w:val="28"/>
        </w:rPr>
        <w:t xml:space="preserve"> результаты обобщения правопримени</w:t>
      </w:r>
      <w:r w:rsidR="005C6419">
        <w:rPr>
          <w:rFonts w:ascii="Times New Roman" w:hAnsi="Times New Roman" w:cs="Times New Roman"/>
          <w:sz w:val="28"/>
          <w:szCs w:val="28"/>
        </w:rPr>
        <w:t>тельной практики.</w:t>
      </w:r>
    </w:p>
    <w:p w:rsidR="002E6BC5" w:rsidRPr="002E6BC5" w:rsidRDefault="002E6BC5" w:rsidP="005C6419">
      <w:pPr>
        <w:spacing w:after="0" w:line="360" w:lineRule="auto"/>
        <w:ind w:firstLine="709"/>
        <w:jc w:val="both"/>
        <w:rPr>
          <w:rFonts w:ascii="Times New Roman" w:hAnsi="Times New Roman" w:cs="Times New Roman"/>
          <w:sz w:val="28"/>
          <w:szCs w:val="28"/>
        </w:rPr>
      </w:pPr>
      <w:r w:rsidRPr="002E6BC5">
        <w:rPr>
          <w:rFonts w:ascii="Times New Roman" w:hAnsi="Times New Roman" w:cs="Times New Roman"/>
          <w:sz w:val="28"/>
          <w:szCs w:val="28"/>
        </w:rPr>
        <w:t xml:space="preserve">Доклад о правоприменительной практике готовится </w:t>
      </w:r>
      <w:r w:rsidR="00821289">
        <w:rPr>
          <w:rFonts w:ascii="Times New Roman" w:hAnsi="Times New Roman" w:cs="Times New Roman"/>
          <w:sz w:val="28"/>
          <w:szCs w:val="28"/>
        </w:rPr>
        <w:t xml:space="preserve">Северо-Западным управлением </w:t>
      </w:r>
      <w:proofErr w:type="spellStart"/>
      <w:r w:rsidR="00821289">
        <w:rPr>
          <w:rFonts w:ascii="Times New Roman" w:hAnsi="Times New Roman" w:cs="Times New Roman"/>
          <w:sz w:val="28"/>
          <w:szCs w:val="28"/>
        </w:rPr>
        <w:t>Ростехнадзора</w:t>
      </w:r>
      <w:proofErr w:type="spellEnd"/>
      <w:r w:rsidR="00821289">
        <w:rPr>
          <w:rFonts w:ascii="Times New Roman" w:hAnsi="Times New Roman" w:cs="Times New Roman"/>
          <w:sz w:val="28"/>
          <w:szCs w:val="28"/>
        </w:rPr>
        <w:t xml:space="preserve"> по каждому осуществляемому</w:t>
      </w:r>
      <w:r w:rsidRPr="002E6BC5">
        <w:rPr>
          <w:rFonts w:ascii="Times New Roman" w:hAnsi="Times New Roman" w:cs="Times New Roman"/>
          <w:sz w:val="28"/>
          <w:szCs w:val="28"/>
        </w:rPr>
        <w:t xml:space="preserve"> виду контроля од</w:t>
      </w:r>
      <w:r w:rsidR="005C6419">
        <w:rPr>
          <w:rFonts w:ascii="Times New Roman" w:hAnsi="Times New Roman" w:cs="Times New Roman"/>
          <w:sz w:val="28"/>
          <w:szCs w:val="28"/>
        </w:rPr>
        <w:t>ин</w:t>
      </w:r>
      <w:r w:rsidR="00821289">
        <w:rPr>
          <w:rFonts w:ascii="Times New Roman" w:hAnsi="Times New Roman" w:cs="Times New Roman"/>
          <w:sz w:val="28"/>
          <w:szCs w:val="28"/>
        </w:rPr>
        <w:t xml:space="preserve"> раз</w:t>
      </w:r>
      <w:r w:rsidRPr="002E6BC5">
        <w:rPr>
          <w:rFonts w:ascii="Times New Roman" w:hAnsi="Times New Roman" w:cs="Times New Roman"/>
          <w:sz w:val="28"/>
          <w:szCs w:val="28"/>
        </w:rPr>
        <w:t xml:space="preserve"> в год. </w:t>
      </w:r>
    </w:p>
    <w:p w:rsidR="005C6419" w:rsidRDefault="002E6BC5" w:rsidP="00A06D37">
      <w:pPr>
        <w:spacing w:after="0" w:line="360" w:lineRule="auto"/>
        <w:ind w:firstLine="709"/>
        <w:jc w:val="both"/>
        <w:rPr>
          <w:rFonts w:ascii="Times New Roman" w:hAnsi="Times New Roman" w:cs="Times New Roman"/>
          <w:sz w:val="28"/>
          <w:szCs w:val="28"/>
        </w:rPr>
      </w:pPr>
      <w:r w:rsidRPr="002E6BC5">
        <w:rPr>
          <w:rFonts w:ascii="Times New Roman" w:hAnsi="Times New Roman" w:cs="Times New Roman"/>
          <w:sz w:val="28"/>
          <w:szCs w:val="28"/>
        </w:rPr>
        <w:t xml:space="preserve">Доклад о правоприменительной практике утверждается и размещается на официальном сайте </w:t>
      </w:r>
      <w:r w:rsidR="00821289">
        <w:rPr>
          <w:rFonts w:ascii="Times New Roman" w:hAnsi="Times New Roman" w:cs="Times New Roman"/>
          <w:sz w:val="28"/>
          <w:szCs w:val="28"/>
        </w:rPr>
        <w:t xml:space="preserve">Северо-Западного управления </w:t>
      </w:r>
      <w:proofErr w:type="spellStart"/>
      <w:r w:rsidR="00821289">
        <w:rPr>
          <w:rFonts w:ascii="Times New Roman" w:hAnsi="Times New Roman" w:cs="Times New Roman"/>
          <w:sz w:val="28"/>
          <w:szCs w:val="28"/>
        </w:rPr>
        <w:t>Ростехнадзора</w:t>
      </w:r>
      <w:proofErr w:type="spellEnd"/>
      <w:r w:rsidR="00821289">
        <w:rPr>
          <w:rFonts w:ascii="Times New Roman" w:hAnsi="Times New Roman" w:cs="Times New Roman"/>
          <w:sz w:val="28"/>
          <w:szCs w:val="28"/>
        </w:rPr>
        <w:t xml:space="preserve"> </w:t>
      </w:r>
      <w:r w:rsidR="00A06D37">
        <w:rPr>
          <w:rFonts w:ascii="Times New Roman" w:hAnsi="Times New Roman" w:cs="Times New Roman"/>
          <w:sz w:val="28"/>
          <w:szCs w:val="28"/>
        </w:rPr>
        <w:t>в сети «Интернет» не позднее</w:t>
      </w:r>
      <w:r w:rsidR="005C6419">
        <w:rPr>
          <w:rFonts w:ascii="Times New Roman" w:hAnsi="Times New Roman" w:cs="Times New Roman"/>
          <w:sz w:val="28"/>
          <w:szCs w:val="28"/>
        </w:rPr>
        <w:t xml:space="preserve"> 1 апре</w:t>
      </w:r>
      <w:r w:rsidR="00A06D37">
        <w:rPr>
          <w:rFonts w:ascii="Times New Roman" w:hAnsi="Times New Roman" w:cs="Times New Roman"/>
          <w:sz w:val="28"/>
          <w:szCs w:val="28"/>
        </w:rPr>
        <w:t xml:space="preserve">ля года, следующего </w:t>
      </w:r>
      <w:proofErr w:type="gramStart"/>
      <w:r w:rsidR="00A06D37">
        <w:rPr>
          <w:rFonts w:ascii="Times New Roman" w:hAnsi="Times New Roman" w:cs="Times New Roman"/>
          <w:sz w:val="28"/>
          <w:szCs w:val="28"/>
        </w:rPr>
        <w:t>за</w:t>
      </w:r>
      <w:proofErr w:type="gramEnd"/>
      <w:r w:rsidR="00A06D37">
        <w:rPr>
          <w:rFonts w:ascii="Times New Roman" w:hAnsi="Times New Roman" w:cs="Times New Roman"/>
          <w:sz w:val="28"/>
          <w:szCs w:val="28"/>
        </w:rPr>
        <w:t xml:space="preserve"> отчетным.</w:t>
      </w:r>
    </w:p>
    <w:p w:rsidR="00FB72BF" w:rsidRDefault="00FB72BF" w:rsidP="002E6B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Сейчас на сайте </w:t>
      </w:r>
      <w:r w:rsidRPr="00FB72BF">
        <w:rPr>
          <w:rFonts w:ascii="Times New Roman" w:hAnsi="Times New Roman" w:cs="Times New Roman"/>
          <w:sz w:val="28"/>
          <w:szCs w:val="28"/>
        </w:rPr>
        <w:t xml:space="preserve">Северо-Западного управления </w:t>
      </w:r>
      <w:proofErr w:type="spellStart"/>
      <w:r w:rsidRPr="00FB72BF">
        <w:rPr>
          <w:rFonts w:ascii="Times New Roman" w:hAnsi="Times New Roman" w:cs="Times New Roman"/>
          <w:sz w:val="28"/>
          <w:szCs w:val="28"/>
        </w:rPr>
        <w:t>Ростехнадзора</w:t>
      </w:r>
      <w:proofErr w:type="spellEnd"/>
      <w:r>
        <w:rPr>
          <w:rFonts w:ascii="Times New Roman" w:hAnsi="Times New Roman" w:cs="Times New Roman"/>
          <w:sz w:val="28"/>
          <w:szCs w:val="28"/>
        </w:rPr>
        <w:t xml:space="preserve"> в разделе «Об управлении» можно ознакомиться с докладами за 2021 год.</w:t>
      </w:r>
    </w:p>
    <w:p w:rsidR="00413294" w:rsidRDefault="00413294" w:rsidP="00413294">
      <w:pPr>
        <w:spacing w:after="0" w:line="360" w:lineRule="auto"/>
        <w:jc w:val="both"/>
        <w:rPr>
          <w:rFonts w:ascii="Times New Roman" w:hAnsi="Times New Roman" w:cs="Times New Roman"/>
          <w:bCs/>
          <w:i/>
          <w:color w:val="000000"/>
          <w:sz w:val="28"/>
          <w:szCs w:val="28"/>
          <w:shd w:val="clear" w:color="auto" w:fill="FFFFFF"/>
        </w:rPr>
      </w:pPr>
    </w:p>
    <w:p w:rsidR="00413294" w:rsidRPr="00413294" w:rsidRDefault="00A06D37" w:rsidP="00413294">
      <w:pPr>
        <w:spacing w:after="0" w:line="360" w:lineRule="auto"/>
        <w:jc w:val="both"/>
        <w:rPr>
          <w:rFonts w:ascii="Times New Roman" w:hAnsi="Times New Roman" w:cs="Times New Roman"/>
          <w:bCs/>
          <w:i/>
          <w:color w:val="000000"/>
          <w:sz w:val="28"/>
          <w:szCs w:val="28"/>
          <w:shd w:val="clear" w:color="auto" w:fill="FFFFFF"/>
        </w:rPr>
      </w:pPr>
      <w:r>
        <w:rPr>
          <w:rFonts w:ascii="Times New Roman" w:hAnsi="Times New Roman" w:cs="Times New Roman"/>
          <w:bCs/>
          <w:i/>
          <w:color w:val="000000"/>
          <w:sz w:val="28"/>
          <w:szCs w:val="28"/>
          <w:shd w:val="clear" w:color="auto" w:fill="FFFFFF"/>
        </w:rPr>
        <w:t>Слайд 5</w:t>
      </w:r>
    </w:p>
    <w:p w:rsidR="005C6419" w:rsidRDefault="005C6419" w:rsidP="002E6BC5">
      <w:pPr>
        <w:spacing w:after="0" w:line="360" w:lineRule="auto"/>
        <w:ind w:firstLine="709"/>
        <w:jc w:val="both"/>
        <w:rPr>
          <w:rFonts w:ascii="Times New Roman" w:hAnsi="Times New Roman" w:cs="Times New Roman"/>
          <w:b/>
          <w:bCs/>
          <w:color w:val="000000"/>
          <w:sz w:val="28"/>
          <w:szCs w:val="28"/>
          <w:shd w:val="clear" w:color="auto" w:fill="FFFFFF"/>
        </w:rPr>
      </w:pPr>
      <w:r w:rsidRPr="005C6419">
        <w:rPr>
          <w:rFonts w:ascii="Times New Roman" w:hAnsi="Times New Roman" w:cs="Times New Roman"/>
          <w:b/>
          <w:bCs/>
          <w:color w:val="000000"/>
          <w:sz w:val="28"/>
          <w:szCs w:val="28"/>
          <w:shd w:val="clear" w:color="auto" w:fill="FFFFFF"/>
        </w:rPr>
        <w:t>Меры стимулирования добросовестности</w:t>
      </w:r>
    </w:p>
    <w:p w:rsidR="005C6419" w:rsidRPr="005C6419" w:rsidRDefault="003D794E" w:rsidP="005C64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005C6419" w:rsidRPr="005C6419">
        <w:rPr>
          <w:rFonts w:ascii="Times New Roman" w:hAnsi="Times New Roman" w:cs="Times New Roman"/>
          <w:sz w:val="28"/>
          <w:szCs w:val="28"/>
        </w:rPr>
        <w:t xml:space="preserve">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w:t>
      </w:r>
      <w:r w:rsidR="005C6419">
        <w:rPr>
          <w:rFonts w:ascii="Times New Roman" w:hAnsi="Times New Roman" w:cs="Times New Roman"/>
          <w:sz w:val="28"/>
          <w:szCs w:val="28"/>
        </w:rPr>
        <w:t>бросовестных контролируемых лиц.</w:t>
      </w:r>
    </w:p>
    <w:p w:rsidR="00851B9A" w:rsidRDefault="005C6419" w:rsidP="00851B9A">
      <w:pPr>
        <w:spacing w:after="0" w:line="360" w:lineRule="auto"/>
        <w:ind w:firstLine="709"/>
        <w:jc w:val="both"/>
        <w:rPr>
          <w:rFonts w:ascii="Times New Roman" w:hAnsi="Times New Roman" w:cs="Times New Roman"/>
          <w:sz w:val="28"/>
          <w:szCs w:val="28"/>
        </w:rPr>
      </w:pPr>
      <w:r w:rsidRPr="005C6419">
        <w:rPr>
          <w:rFonts w:ascii="Times New Roman" w:hAnsi="Times New Roman" w:cs="Times New Roman"/>
          <w:sz w:val="28"/>
          <w:szCs w:val="28"/>
        </w:rPr>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80224" w:rsidRDefault="00780224" w:rsidP="00851B9A">
      <w:pPr>
        <w:spacing w:after="0" w:line="360" w:lineRule="auto"/>
        <w:ind w:firstLine="709"/>
        <w:jc w:val="both"/>
        <w:rPr>
          <w:rFonts w:ascii="Times New Roman" w:hAnsi="Times New Roman" w:cs="Times New Roman"/>
          <w:sz w:val="28"/>
          <w:szCs w:val="28"/>
        </w:rPr>
      </w:pPr>
      <w:r w:rsidRPr="00780224">
        <w:rPr>
          <w:rFonts w:ascii="Times New Roman" w:hAnsi="Times New Roman" w:cs="Times New Roman"/>
          <w:sz w:val="28"/>
          <w:szCs w:val="28"/>
        </w:rPr>
        <w:t>Оценка добросовестности проводится по заявлению</w:t>
      </w:r>
      <w:r w:rsidR="00CE52D9">
        <w:rPr>
          <w:rFonts w:ascii="Times New Roman" w:hAnsi="Times New Roman" w:cs="Times New Roman"/>
          <w:sz w:val="28"/>
          <w:szCs w:val="28"/>
        </w:rPr>
        <w:t xml:space="preserve"> организаций</w:t>
      </w:r>
      <w:r w:rsidRPr="00780224">
        <w:rPr>
          <w:rFonts w:ascii="Times New Roman" w:hAnsi="Times New Roman" w:cs="Times New Roman"/>
          <w:sz w:val="28"/>
          <w:szCs w:val="28"/>
        </w:rPr>
        <w:t xml:space="preserve">, эксплуатирующих </w:t>
      </w:r>
      <w:r>
        <w:rPr>
          <w:rFonts w:ascii="Times New Roman" w:hAnsi="Times New Roman" w:cs="Times New Roman"/>
          <w:sz w:val="28"/>
          <w:szCs w:val="28"/>
        </w:rPr>
        <w:t xml:space="preserve">ОПО, ГТС. Заявление </w:t>
      </w:r>
      <w:r w:rsidR="00821289">
        <w:rPr>
          <w:rFonts w:ascii="Times New Roman" w:hAnsi="Times New Roman" w:cs="Times New Roman"/>
          <w:sz w:val="28"/>
          <w:szCs w:val="28"/>
        </w:rPr>
        <w:t xml:space="preserve">рассматривается </w:t>
      </w:r>
      <w:r>
        <w:rPr>
          <w:rFonts w:ascii="Times New Roman" w:hAnsi="Times New Roman" w:cs="Times New Roman"/>
          <w:sz w:val="28"/>
          <w:szCs w:val="28"/>
        </w:rPr>
        <w:t xml:space="preserve">в течение 30 календарных дней </w:t>
      </w:r>
      <w:r w:rsidRPr="00780224">
        <w:rPr>
          <w:rFonts w:ascii="Times New Roman" w:hAnsi="Times New Roman" w:cs="Times New Roman"/>
          <w:sz w:val="28"/>
          <w:szCs w:val="28"/>
        </w:rPr>
        <w:t>со дня его регистрации</w:t>
      </w:r>
      <w:r>
        <w:rPr>
          <w:rFonts w:ascii="Times New Roman" w:hAnsi="Times New Roman" w:cs="Times New Roman"/>
          <w:sz w:val="28"/>
          <w:szCs w:val="28"/>
        </w:rPr>
        <w:t>.</w:t>
      </w:r>
    </w:p>
    <w:p w:rsidR="00B545D9" w:rsidRDefault="00B545D9" w:rsidP="00B545D9">
      <w:pPr>
        <w:spacing w:after="0" w:line="360" w:lineRule="auto"/>
        <w:ind w:firstLine="708"/>
        <w:jc w:val="both"/>
        <w:rPr>
          <w:rFonts w:ascii="Times New Roman" w:hAnsi="Times New Roman" w:cs="Times New Roman"/>
          <w:sz w:val="28"/>
          <w:szCs w:val="28"/>
        </w:rPr>
      </w:pPr>
      <w:r w:rsidRPr="005C6419">
        <w:rPr>
          <w:rFonts w:ascii="Times New Roman" w:hAnsi="Times New Roman" w:cs="Times New Roman"/>
          <w:sz w:val="28"/>
          <w:szCs w:val="28"/>
        </w:rPr>
        <w:t xml:space="preserve">Соответствие </w:t>
      </w:r>
      <w:r w:rsidRPr="00B545D9">
        <w:rPr>
          <w:rFonts w:ascii="Times New Roman" w:hAnsi="Times New Roman" w:cs="Times New Roman"/>
          <w:sz w:val="28"/>
          <w:szCs w:val="28"/>
        </w:rPr>
        <w:t xml:space="preserve">критериям добросовестности </w:t>
      </w:r>
      <w:r w:rsidRPr="005C6419">
        <w:rPr>
          <w:rFonts w:ascii="Times New Roman" w:hAnsi="Times New Roman" w:cs="Times New Roman"/>
          <w:sz w:val="28"/>
          <w:szCs w:val="28"/>
        </w:rPr>
        <w:t>контролируемого лица</w:t>
      </w:r>
      <w:r>
        <w:rPr>
          <w:rFonts w:ascii="Times New Roman" w:hAnsi="Times New Roman" w:cs="Times New Roman"/>
          <w:sz w:val="28"/>
          <w:szCs w:val="28"/>
        </w:rPr>
        <w:t>, эксплуатирующего ОПО или ГТС,</w:t>
      </w:r>
      <w:r w:rsidRPr="005C6419">
        <w:rPr>
          <w:rFonts w:ascii="Times New Roman" w:hAnsi="Times New Roman" w:cs="Times New Roman"/>
          <w:sz w:val="28"/>
          <w:szCs w:val="28"/>
        </w:rPr>
        <w:t xml:space="preserve"> оценивается за</w:t>
      </w:r>
      <w:r>
        <w:rPr>
          <w:rFonts w:ascii="Times New Roman" w:hAnsi="Times New Roman" w:cs="Times New Roman"/>
          <w:sz w:val="28"/>
          <w:szCs w:val="28"/>
        </w:rPr>
        <w:t xml:space="preserve"> 5 лет.</w:t>
      </w:r>
    </w:p>
    <w:p w:rsidR="00B545D9" w:rsidRPr="005C6419" w:rsidRDefault="00B545D9" w:rsidP="00B545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Важно отметить, что оцени</w:t>
      </w:r>
      <w:r w:rsidR="008E7A3F">
        <w:rPr>
          <w:rFonts w:ascii="Times New Roman" w:hAnsi="Times New Roman" w:cs="Times New Roman"/>
          <w:sz w:val="28"/>
          <w:szCs w:val="28"/>
        </w:rPr>
        <w:t>вается добросовестность именно юридических лиц и индивидуальных предпринимателей</w:t>
      </w:r>
      <w:r>
        <w:rPr>
          <w:rFonts w:ascii="Times New Roman" w:hAnsi="Times New Roman" w:cs="Times New Roman"/>
          <w:sz w:val="28"/>
          <w:szCs w:val="28"/>
        </w:rPr>
        <w:t xml:space="preserve">, то есть все объекты </w:t>
      </w:r>
      <w:r>
        <w:rPr>
          <w:rFonts w:ascii="Times New Roman" w:hAnsi="Times New Roman" w:cs="Times New Roman"/>
          <w:sz w:val="28"/>
          <w:szCs w:val="28"/>
        </w:rPr>
        <w:lastRenderedPageBreak/>
        <w:t xml:space="preserve">контролируемого лица должны соответствовать </w:t>
      </w:r>
      <w:r w:rsidR="008E7A3F">
        <w:rPr>
          <w:rFonts w:ascii="Times New Roman" w:hAnsi="Times New Roman" w:cs="Times New Roman"/>
          <w:sz w:val="28"/>
          <w:szCs w:val="28"/>
        </w:rPr>
        <w:t>требованиям, добросовестность не может быть установлена в отношении объекта надзора.</w:t>
      </w:r>
    </w:p>
    <w:p w:rsidR="008E7A3F" w:rsidRPr="008E7A3F" w:rsidRDefault="008E7A3F" w:rsidP="008E7A3F">
      <w:pPr>
        <w:spacing w:after="0" w:line="360" w:lineRule="auto"/>
        <w:ind w:firstLine="709"/>
        <w:jc w:val="both"/>
        <w:rPr>
          <w:rFonts w:ascii="Times New Roman" w:hAnsi="Times New Roman" w:cs="Times New Roman"/>
          <w:sz w:val="28"/>
          <w:szCs w:val="28"/>
        </w:rPr>
      </w:pPr>
      <w:r w:rsidRPr="008E7A3F">
        <w:rPr>
          <w:rFonts w:ascii="Times New Roman" w:hAnsi="Times New Roman" w:cs="Times New Roman"/>
          <w:sz w:val="28"/>
          <w:szCs w:val="28"/>
        </w:rPr>
        <w:t>Критериями оценки добросовестности являются:</w:t>
      </w:r>
    </w:p>
    <w:p w:rsidR="008E7A3F" w:rsidRPr="008E7A3F" w:rsidRDefault="008E7A3F" w:rsidP="008E7A3F">
      <w:pPr>
        <w:spacing w:after="0" w:line="360" w:lineRule="auto"/>
        <w:ind w:firstLine="709"/>
        <w:jc w:val="both"/>
        <w:rPr>
          <w:rFonts w:ascii="Times New Roman" w:hAnsi="Times New Roman" w:cs="Times New Roman"/>
          <w:sz w:val="28"/>
          <w:szCs w:val="28"/>
        </w:rPr>
      </w:pPr>
      <w:r w:rsidRPr="008E7A3F">
        <w:rPr>
          <w:rFonts w:ascii="Times New Roman" w:hAnsi="Times New Roman" w:cs="Times New Roman"/>
          <w:sz w:val="28"/>
          <w:szCs w:val="28"/>
        </w:rPr>
        <w:t>1)</w:t>
      </w:r>
      <w:r>
        <w:rPr>
          <w:rFonts w:ascii="Times New Roman" w:hAnsi="Times New Roman" w:cs="Times New Roman"/>
          <w:sz w:val="28"/>
          <w:szCs w:val="28"/>
        </w:rPr>
        <w:t xml:space="preserve"> </w:t>
      </w:r>
      <w:r w:rsidRPr="008E7A3F">
        <w:rPr>
          <w:rFonts w:ascii="Times New Roman" w:hAnsi="Times New Roman" w:cs="Times New Roman"/>
          <w:sz w:val="28"/>
          <w:szCs w:val="28"/>
        </w:rPr>
        <w:t xml:space="preserve">отсутствие в течение 5 лет до даты проведения оценки на ОПО, ГТС, </w:t>
      </w:r>
      <w:proofErr w:type="gramStart"/>
      <w:r w:rsidRPr="008E7A3F">
        <w:rPr>
          <w:rFonts w:ascii="Times New Roman" w:hAnsi="Times New Roman" w:cs="Times New Roman"/>
          <w:sz w:val="28"/>
          <w:szCs w:val="28"/>
        </w:rPr>
        <w:t>эксплуатируемом</w:t>
      </w:r>
      <w:proofErr w:type="gramEnd"/>
      <w:r w:rsidRPr="008E7A3F">
        <w:rPr>
          <w:rFonts w:ascii="Times New Roman" w:hAnsi="Times New Roman" w:cs="Times New Roman"/>
          <w:sz w:val="28"/>
          <w:szCs w:val="28"/>
        </w:rPr>
        <w:t xml:space="preserve"> контролируемым лицом, аварий и инцидентов, несчастных случаев;</w:t>
      </w:r>
    </w:p>
    <w:p w:rsidR="008E7A3F" w:rsidRPr="008E7A3F" w:rsidRDefault="008E7A3F" w:rsidP="008E7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E7A3F">
        <w:rPr>
          <w:rFonts w:ascii="Times New Roman" w:hAnsi="Times New Roman" w:cs="Times New Roman"/>
          <w:sz w:val="28"/>
          <w:szCs w:val="28"/>
        </w:rPr>
        <w:t>соблюдение обязательных требований к страхованию гражданской ответственности за причинение вреда в результате аварии или инцидента на ОПО, ГТС;</w:t>
      </w:r>
    </w:p>
    <w:p w:rsidR="008E7A3F" w:rsidRPr="008E7A3F" w:rsidRDefault="008E7A3F" w:rsidP="008E7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D794E">
        <w:rPr>
          <w:rFonts w:ascii="Times New Roman" w:hAnsi="Times New Roman" w:cs="Times New Roman"/>
          <w:sz w:val="28"/>
          <w:szCs w:val="28"/>
        </w:rPr>
        <w:t>в рамках надзора ПБ</w:t>
      </w:r>
      <w:r w:rsidRPr="008E7A3F">
        <w:rPr>
          <w:rFonts w:ascii="Times New Roman" w:hAnsi="Times New Roman" w:cs="Times New Roman"/>
          <w:sz w:val="28"/>
          <w:szCs w:val="28"/>
        </w:rPr>
        <w:t xml:space="preserve"> – наличие системы управления промышленной безопасностью (вне зависимости от класса опасности);</w:t>
      </w:r>
    </w:p>
    <w:p w:rsidR="008E7A3F" w:rsidRPr="008E7A3F" w:rsidRDefault="008E7A3F" w:rsidP="008E7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D794E">
        <w:rPr>
          <w:rFonts w:ascii="Times New Roman" w:hAnsi="Times New Roman" w:cs="Times New Roman"/>
          <w:sz w:val="28"/>
          <w:szCs w:val="28"/>
        </w:rPr>
        <w:t>ДЛЯ</w:t>
      </w:r>
      <w:r w:rsidRPr="008E7A3F">
        <w:rPr>
          <w:rFonts w:ascii="Times New Roman" w:hAnsi="Times New Roman" w:cs="Times New Roman"/>
          <w:sz w:val="28"/>
          <w:szCs w:val="28"/>
        </w:rPr>
        <w:t xml:space="preserve"> ГТС – соответствие ГТС в течение 5 лет до даты проведения оценки уровню безопасности не ниже нормального;</w:t>
      </w:r>
    </w:p>
    <w:p w:rsidR="00B545D9" w:rsidRDefault="008E7A3F" w:rsidP="008E7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8E7A3F">
        <w:rPr>
          <w:rFonts w:ascii="Times New Roman" w:hAnsi="Times New Roman" w:cs="Times New Roman"/>
          <w:sz w:val="28"/>
          <w:szCs w:val="28"/>
        </w:rPr>
        <w:t>ДЛЯ ГТС – оснащенность ГТС техническими средствами контроля (мониторинга) за показателями состояния ГТС, природных и техногенных воздействий, а также работоспособность указанных технических средств.</w:t>
      </w:r>
    </w:p>
    <w:p w:rsidR="005C6419" w:rsidRDefault="005C6419" w:rsidP="00851B9A">
      <w:pPr>
        <w:spacing w:after="0" w:line="360" w:lineRule="auto"/>
        <w:ind w:firstLine="709"/>
        <w:jc w:val="both"/>
        <w:rPr>
          <w:rFonts w:ascii="Times New Roman" w:hAnsi="Times New Roman" w:cs="Times New Roman"/>
          <w:sz w:val="28"/>
          <w:szCs w:val="28"/>
        </w:rPr>
      </w:pPr>
      <w:r w:rsidRPr="005C6419">
        <w:rPr>
          <w:rFonts w:ascii="Times New Roman" w:hAnsi="Times New Roman" w:cs="Times New Roman"/>
          <w:sz w:val="28"/>
          <w:szCs w:val="28"/>
        </w:rPr>
        <w:t>При оценке добросовестности контр</w:t>
      </w:r>
      <w:r w:rsidR="000166E8">
        <w:rPr>
          <w:rFonts w:ascii="Times New Roman" w:hAnsi="Times New Roman" w:cs="Times New Roman"/>
          <w:sz w:val="28"/>
          <w:szCs w:val="28"/>
        </w:rPr>
        <w:t>олируемых лиц могут учитываться:</w:t>
      </w:r>
    </w:p>
    <w:p w:rsidR="005C6419" w:rsidRPr="005C6419" w:rsidRDefault="005C6419" w:rsidP="005C6419">
      <w:pPr>
        <w:spacing w:after="0" w:line="360" w:lineRule="auto"/>
        <w:ind w:firstLine="709"/>
        <w:jc w:val="both"/>
        <w:rPr>
          <w:rFonts w:ascii="Times New Roman" w:hAnsi="Times New Roman" w:cs="Times New Roman"/>
          <w:sz w:val="28"/>
          <w:szCs w:val="28"/>
        </w:rPr>
      </w:pPr>
      <w:r w:rsidRPr="005C6419">
        <w:rPr>
          <w:rFonts w:ascii="Times New Roman" w:hAnsi="Times New Roman" w:cs="Times New Roman"/>
          <w:sz w:val="28"/>
          <w:szCs w:val="28"/>
        </w:rPr>
        <w:t>1) реализация контролируемым лицом мероприятий по снижению риска причинения вреда (ущерба) и предотвращению вреда (ущерба</w:t>
      </w:r>
      <w:r>
        <w:rPr>
          <w:rFonts w:ascii="Times New Roman" w:hAnsi="Times New Roman" w:cs="Times New Roman"/>
          <w:sz w:val="28"/>
          <w:szCs w:val="28"/>
        </w:rPr>
        <w:t>) охраняемым законом ценностям;</w:t>
      </w:r>
    </w:p>
    <w:p w:rsidR="005C6419" w:rsidRPr="005C6419" w:rsidRDefault="005C6419" w:rsidP="005C6419">
      <w:pPr>
        <w:spacing w:after="0" w:line="360" w:lineRule="auto"/>
        <w:ind w:firstLine="709"/>
        <w:jc w:val="both"/>
        <w:rPr>
          <w:rFonts w:ascii="Times New Roman" w:hAnsi="Times New Roman" w:cs="Times New Roman"/>
          <w:sz w:val="28"/>
          <w:szCs w:val="28"/>
        </w:rPr>
      </w:pPr>
      <w:r w:rsidRPr="005C6419">
        <w:rPr>
          <w:rFonts w:ascii="Times New Roman" w:hAnsi="Times New Roman" w:cs="Times New Roman"/>
          <w:sz w:val="28"/>
          <w:szCs w:val="28"/>
        </w:rPr>
        <w:t>2) наличие внедренных сертифицированных систем внутреннего контроля в соот</w:t>
      </w:r>
      <w:r>
        <w:rPr>
          <w:rFonts w:ascii="Times New Roman" w:hAnsi="Times New Roman" w:cs="Times New Roman"/>
          <w:sz w:val="28"/>
          <w:szCs w:val="28"/>
        </w:rPr>
        <w:t>ветствующей сфере деятельности;</w:t>
      </w:r>
    </w:p>
    <w:p w:rsidR="005C6419" w:rsidRPr="005C6419" w:rsidRDefault="005C6419" w:rsidP="005C6419">
      <w:pPr>
        <w:spacing w:after="0" w:line="360" w:lineRule="auto"/>
        <w:ind w:firstLine="709"/>
        <w:jc w:val="both"/>
        <w:rPr>
          <w:rFonts w:ascii="Times New Roman" w:hAnsi="Times New Roman" w:cs="Times New Roman"/>
          <w:sz w:val="28"/>
          <w:szCs w:val="28"/>
        </w:rPr>
      </w:pPr>
      <w:r w:rsidRPr="005C6419">
        <w:rPr>
          <w:rFonts w:ascii="Times New Roman" w:hAnsi="Times New Roman" w:cs="Times New Roman"/>
          <w:sz w:val="28"/>
          <w:szCs w:val="28"/>
        </w:rPr>
        <w:t xml:space="preserve">3) предоставление контролируемым лицом доступа </w:t>
      </w:r>
      <w:r w:rsidR="00C41EA3">
        <w:rPr>
          <w:rFonts w:ascii="Times New Roman" w:hAnsi="Times New Roman" w:cs="Times New Roman"/>
          <w:sz w:val="28"/>
          <w:szCs w:val="28"/>
        </w:rPr>
        <w:t>надзорному</w:t>
      </w:r>
      <w:r w:rsidRPr="005C6419">
        <w:rPr>
          <w:rFonts w:ascii="Times New Roman" w:hAnsi="Times New Roman" w:cs="Times New Roman"/>
          <w:sz w:val="28"/>
          <w:szCs w:val="28"/>
        </w:rPr>
        <w:t xml:space="preserve"> органу к</w:t>
      </w:r>
      <w:r>
        <w:rPr>
          <w:rFonts w:ascii="Times New Roman" w:hAnsi="Times New Roman" w:cs="Times New Roman"/>
          <w:sz w:val="28"/>
          <w:szCs w:val="28"/>
        </w:rPr>
        <w:t xml:space="preserve"> своим информационным ресурсам;</w:t>
      </w:r>
    </w:p>
    <w:p w:rsidR="005C6419" w:rsidRPr="005C6419" w:rsidRDefault="005C6419" w:rsidP="005C6419">
      <w:pPr>
        <w:spacing w:after="0" w:line="360" w:lineRule="auto"/>
        <w:ind w:firstLine="709"/>
        <w:jc w:val="both"/>
        <w:rPr>
          <w:rFonts w:ascii="Times New Roman" w:hAnsi="Times New Roman" w:cs="Times New Roman"/>
          <w:sz w:val="28"/>
          <w:szCs w:val="28"/>
        </w:rPr>
      </w:pPr>
      <w:r w:rsidRPr="005C6419">
        <w:rPr>
          <w:rFonts w:ascii="Times New Roman" w:hAnsi="Times New Roman" w:cs="Times New Roman"/>
          <w:sz w:val="28"/>
          <w:szCs w:val="28"/>
        </w:rPr>
        <w:t>4) независимая оценка собл</w:t>
      </w:r>
      <w:r>
        <w:rPr>
          <w:rFonts w:ascii="Times New Roman" w:hAnsi="Times New Roman" w:cs="Times New Roman"/>
          <w:sz w:val="28"/>
          <w:szCs w:val="28"/>
        </w:rPr>
        <w:t>юдения обязательных требований;</w:t>
      </w:r>
    </w:p>
    <w:p w:rsidR="005C6419" w:rsidRPr="005C6419" w:rsidRDefault="005C6419" w:rsidP="005C6419">
      <w:pPr>
        <w:spacing w:after="0" w:line="360" w:lineRule="auto"/>
        <w:ind w:firstLine="709"/>
        <w:jc w:val="both"/>
        <w:rPr>
          <w:rFonts w:ascii="Times New Roman" w:hAnsi="Times New Roman" w:cs="Times New Roman"/>
          <w:sz w:val="28"/>
          <w:szCs w:val="28"/>
        </w:rPr>
      </w:pPr>
      <w:r w:rsidRPr="005C6419">
        <w:rPr>
          <w:rFonts w:ascii="Times New Roman" w:hAnsi="Times New Roman" w:cs="Times New Roman"/>
          <w:sz w:val="28"/>
          <w:szCs w:val="28"/>
        </w:rPr>
        <w:t>5) добровольная сертификация, подтверждающая повышенный необходимый уровень безопасност</w:t>
      </w:r>
      <w:r>
        <w:rPr>
          <w:rFonts w:ascii="Times New Roman" w:hAnsi="Times New Roman" w:cs="Times New Roman"/>
          <w:sz w:val="28"/>
          <w:szCs w:val="28"/>
        </w:rPr>
        <w:t>и охраняемых законом ценностей;</w:t>
      </w:r>
    </w:p>
    <w:p w:rsidR="005C6419" w:rsidRDefault="005C6419" w:rsidP="005C6419">
      <w:pPr>
        <w:spacing w:after="0" w:line="360" w:lineRule="auto"/>
        <w:ind w:firstLine="709"/>
        <w:jc w:val="both"/>
        <w:rPr>
          <w:rFonts w:ascii="Times New Roman" w:hAnsi="Times New Roman" w:cs="Times New Roman"/>
          <w:sz w:val="28"/>
          <w:szCs w:val="28"/>
        </w:rPr>
      </w:pPr>
      <w:r w:rsidRPr="005C6419">
        <w:rPr>
          <w:rFonts w:ascii="Times New Roman" w:hAnsi="Times New Roman" w:cs="Times New Roman"/>
          <w:sz w:val="28"/>
          <w:szCs w:val="28"/>
        </w:rPr>
        <w:t>6) заключение контролируемым лицом со страховой организацией договора добровольного страхования р</w:t>
      </w:r>
      <w:r w:rsidR="00A06D37">
        <w:rPr>
          <w:rFonts w:ascii="Times New Roman" w:hAnsi="Times New Roman" w:cs="Times New Roman"/>
          <w:sz w:val="28"/>
          <w:szCs w:val="28"/>
        </w:rPr>
        <w:t>исков причинения вреда (ущерба).</w:t>
      </w:r>
      <w:r w:rsidRPr="005C6419">
        <w:rPr>
          <w:rFonts w:ascii="Times New Roman" w:hAnsi="Times New Roman" w:cs="Times New Roman"/>
          <w:sz w:val="28"/>
          <w:szCs w:val="28"/>
        </w:rPr>
        <w:t xml:space="preserve"> </w:t>
      </w:r>
    </w:p>
    <w:p w:rsidR="00132068" w:rsidRDefault="00132068" w:rsidP="00132068">
      <w:pPr>
        <w:spacing w:after="0" w:line="360" w:lineRule="auto"/>
        <w:ind w:firstLine="709"/>
        <w:jc w:val="both"/>
        <w:rPr>
          <w:rFonts w:ascii="Times New Roman" w:hAnsi="Times New Roman" w:cs="Times New Roman"/>
          <w:sz w:val="28"/>
          <w:szCs w:val="28"/>
        </w:rPr>
      </w:pPr>
      <w:r w:rsidRPr="00564095">
        <w:rPr>
          <w:rFonts w:ascii="Times New Roman" w:hAnsi="Times New Roman" w:cs="Times New Roman"/>
          <w:sz w:val="28"/>
          <w:szCs w:val="28"/>
        </w:rPr>
        <w:lastRenderedPageBreak/>
        <w:t>Результаты оценки добросовестности учитываются при организации проведения плановых выездных проверок.</w:t>
      </w:r>
    </w:p>
    <w:p w:rsidR="00132068" w:rsidRDefault="00132068" w:rsidP="00132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соответствия контролируемых лиц, эксплуатирующих ОПО или ГТС, критериям добросовестности устанавливается следующая периодичность проведения плановых выездных проверок:</w:t>
      </w:r>
    </w:p>
    <w:p w:rsidR="00132068" w:rsidRDefault="00132068" w:rsidP="00132068">
      <w:pPr>
        <w:spacing w:after="0" w:line="360" w:lineRule="auto"/>
        <w:ind w:firstLine="709"/>
        <w:jc w:val="both"/>
        <w:rPr>
          <w:rFonts w:ascii="Times New Roman" w:hAnsi="Times New Roman" w:cs="Times New Roman"/>
          <w:sz w:val="28"/>
          <w:szCs w:val="28"/>
        </w:rPr>
      </w:pPr>
      <w:r w:rsidRPr="00564095">
        <w:rPr>
          <w:rFonts w:ascii="Times New Roman" w:hAnsi="Times New Roman" w:cs="Times New Roman"/>
          <w:sz w:val="28"/>
          <w:szCs w:val="28"/>
        </w:rPr>
        <w:t xml:space="preserve">1) </w:t>
      </w:r>
      <w:r w:rsidRPr="00564095">
        <w:rPr>
          <w:rFonts w:ascii="Times New Roman" w:hAnsi="Times New Roman" w:cs="Times New Roman"/>
          <w:sz w:val="28"/>
          <w:szCs w:val="28"/>
          <w:lang w:val="en-US"/>
        </w:rPr>
        <w:t>I</w:t>
      </w:r>
      <w:r w:rsidRPr="00564095">
        <w:rPr>
          <w:rFonts w:ascii="Times New Roman" w:hAnsi="Times New Roman" w:cs="Times New Roman"/>
          <w:sz w:val="28"/>
          <w:szCs w:val="28"/>
        </w:rPr>
        <w:t xml:space="preserve">, </w:t>
      </w:r>
      <w:r w:rsidRPr="00564095">
        <w:rPr>
          <w:rFonts w:ascii="Times New Roman" w:hAnsi="Times New Roman" w:cs="Times New Roman"/>
          <w:sz w:val="28"/>
          <w:szCs w:val="28"/>
          <w:lang w:val="en-US"/>
        </w:rPr>
        <w:t>II</w:t>
      </w:r>
      <w:r w:rsidRPr="00564095">
        <w:rPr>
          <w:rFonts w:ascii="Times New Roman" w:hAnsi="Times New Roman" w:cs="Times New Roman"/>
          <w:sz w:val="28"/>
          <w:szCs w:val="28"/>
        </w:rPr>
        <w:t xml:space="preserve"> класс</w:t>
      </w:r>
      <w:r>
        <w:rPr>
          <w:rFonts w:ascii="Times New Roman" w:hAnsi="Times New Roman" w:cs="Times New Roman"/>
          <w:sz w:val="28"/>
          <w:szCs w:val="28"/>
        </w:rPr>
        <w:t xml:space="preserve"> – не чаще 1 раза в 2 года; </w:t>
      </w:r>
    </w:p>
    <w:p w:rsidR="00CE52D9" w:rsidRPr="00CE52D9" w:rsidRDefault="00132068" w:rsidP="00CE52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III</w:t>
      </w:r>
      <w:r>
        <w:rPr>
          <w:rFonts w:ascii="Times New Roman" w:hAnsi="Times New Roman" w:cs="Times New Roman"/>
          <w:sz w:val="28"/>
          <w:szCs w:val="28"/>
        </w:rPr>
        <w:t xml:space="preserve"> класс – не чаще 1 раза в 4 года.</w:t>
      </w:r>
    </w:p>
    <w:p w:rsidR="00C41EA3" w:rsidRDefault="00C41EA3" w:rsidP="00CE52D9">
      <w:pPr>
        <w:spacing w:after="0" w:line="360" w:lineRule="auto"/>
        <w:ind w:firstLine="284"/>
        <w:jc w:val="both"/>
        <w:rPr>
          <w:rFonts w:ascii="Times New Roman" w:hAnsi="Times New Roman" w:cs="Times New Roman"/>
          <w:i/>
          <w:sz w:val="28"/>
          <w:szCs w:val="28"/>
        </w:rPr>
      </w:pPr>
    </w:p>
    <w:p w:rsidR="00CE52D9" w:rsidRPr="00CE52D9" w:rsidRDefault="00A06D37" w:rsidP="00CE52D9">
      <w:pPr>
        <w:spacing w:after="0" w:line="360" w:lineRule="auto"/>
        <w:ind w:firstLine="284"/>
        <w:jc w:val="both"/>
        <w:rPr>
          <w:rFonts w:ascii="Times New Roman" w:hAnsi="Times New Roman" w:cs="Times New Roman"/>
          <w:i/>
          <w:sz w:val="28"/>
          <w:szCs w:val="28"/>
        </w:rPr>
      </w:pPr>
      <w:r>
        <w:rPr>
          <w:rFonts w:ascii="Times New Roman" w:hAnsi="Times New Roman" w:cs="Times New Roman"/>
          <w:i/>
          <w:sz w:val="28"/>
          <w:szCs w:val="28"/>
        </w:rPr>
        <w:t>Слайд 6</w:t>
      </w:r>
    </w:p>
    <w:p w:rsidR="00132068" w:rsidRDefault="00DC128B" w:rsidP="005C6419">
      <w:pPr>
        <w:spacing w:after="0" w:line="360" w:lineRule="auto"/>
        <w:ind w:firstLine="709"/>
        <w:jc w:val="both"/>
        <w:rPr>
          <w:rFonts w:ascii="Times New Roman" w:hAnsi="Times New Roman" w:cs="Times New Roman"/>
          <w:b/>
          <w:sz w:val="28"/>
          <w:szCs w:val="28"/>
        </w:rPr>
      </w:pPr>
      <w:r w:rsidRPr="00DC128B">
        <w:rPr>
          <w:rFonts w:ascii="Times New Roman" w:hAnsi="Times New Roman" w:cs="Times New Roman"/>
          <w:b/>
          <w:sz w:val="28"/>
          <w:szCs w:val="28"/>
        </w:rPr>
        <w:t>Объявление предостережения</w:t>
      </w:r>
    </w:p>
    <w:p w:rsidR="00E01A18" w:rsidRDefault="00856B87" w:rsidP="00DC1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профилактической меры предусмотрено объявление </w:t>
      </w:r>
      <w:r w:rsidR="00E01A18" w:rsidRPr="00E01A18">
        <w:rPr>
          <w:rFonts w:ascii="Times New Roman" w:hAnsi="Times New Roman" w:cs="Times New Roman"/>
          <w:sz w:val="28"/>
          <w:szCs w:val="28"/>
        </w:rPr>
        <w:t>конт</w:t>
      </w:r>
      <w:r>
        <w:rPr>
          <w:rFonts w:ascii="Times New Roman" w:hAnsi="Times New Roman" w:cs="Times New Roman"/>
          <w:sz w:val="28"/>
          <w:szCs w:val="28"/>
        </w:rPr>
        <w:t>ролируемому лицу предостережения</w:t>
      </w:r>
      <w:r w:rsidR="00E01A18" w:rsidRPr="00E01A18">
        <w:rPr>
          <w:rFonts w:ascii="Times New Roman" w:hAnsi="Times New Roman" w:cs="Times New Roman"/>
          <w:sz w:val="28"/>
          <w:szCs w:val="28"/>
        </w:rPr>
        <w:t xml:space="preserve"> о недопустимости нар</w:t>
      </w:r>
      <w:r>
        <w:rPr>
          <w:rFonts w:ascii="Times New Roman" w:hAnsi="Times New Roman" w:cs="Times New Roman"/>
          <w:sz w:val="28"/>
          <w:szCs w:val="28"/>
        </w:rPr>
        <w:t>ушения обязательных требований</w:t>
      </w:r>
      <w:r w:rsidR="00E01A18" w:rsidRPr="00E01A18">
        <w:rPr>
          <w:rFonts w:ascii="Times New Roman" w:hAnsi="Times New Roman" w:cs="Times New Roman"/>
          <w:sz w:val="28"/>
          <w:szCs w:val="28"/>
        </w:rPr>
        <w:t>.</w:t>
      </w:r>
    </w:p>
    <w:p w:rsidR="00DC128B" w:rsidRDefault="00DC128B" w:rsidP="00DC128B">
      <w:pPr>
        <w:spacing w:after="0" w:line="360" w:lineRule="auto"/>
        <w:ind w:firstLine="709"/>
        <w:jc w:val="both"/>
        <w:rPr>
          <w:rFonts w:ascii="Times New Roman" w:hAnsi="Times New Roman" w:cs="Times New Roman"/>
          <w:sz w:val="28"/>
          <w:szCs w:val="28"/>
        </w:rPr>
      </w:pPr>
      <w:proofErr w:type="gramStart"/>
      <w:r w:rsidRPr="00DC128B">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w:t>
      </w:r>
      <w:r w:rsidR="003028CE">
        <w:rPr>
          <w:rFonts w:ascii="Times New Roman" w:hAnsi="Times New Roman" w:cs="Times New Roman"/>
          <w:sz w:val="28"/>
          <w:szCs w:val="28"/>
        </w:rPr>
        <w:t xml:space="preserve"> № 248-ФЗ</w:t>
      </w:r>
      <w:r w:rsidRPr="00DC128B">
        <w:rPr>
          <w:rFonts w:ascii="Times New Roman" w:hAnsi="Times New Roman" w:cs="Times New Roman"/>
          <w:sz w:val="28"/>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C128B">
        <w:rPr>
          <w:rFonts w:ascii="Times New Roman" w:hAnsi="Times New Roman" w:cs="Times New Roman"/>
          <w:sz w:val="28"/>
          <w:szCs w:val="28"/>
        </w:rPr>
        <w:t xml:space="preserve"> может содержать требование представления контролируемым лицом сведений и документов.</w:t>
      </w:r>
    </w:p>
    <w:p w:rsidR="003028CE" w:rsidRDefault="003028CE" w:rsidP="00DC128B">
      <w:pPr>
        <w:spacing w:after="0" w:line="360" w:lineRule="auto"/>
        <w:ind w:firstLine="709"/>
        <w:jc w:val="both"/>
        <w:rPr>
          <w:rFonts w:ascii="Times New Roman" w:hAnsi="Times New Roman" w:cs="Times New Roman"/>
          <w:sz w:val="28"/>
          <w:szCs w:val="28"/>
        </w:rPr>
      </w:pPr>
      <w:r w:rsidRPr="003028CE">
        <w:rPr>
          <w:rFonts w:ascii="Times New Roman" w:hAnsi="Times New Roman" w:cs="Times New Roman"/>
          <w:sz w:val="28"/>
          <w:szCs w:val="28"/>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r w:rsidR="00BC7783">
        <w:rPr>
          <w:rFonts w:ascii="Times New Roman" w:hAnsi="Times New Roman" w:cs="Times New Roman"/>
          <w:sz w:val="28"/>
          <w:szCs w:val="28"/>
        </w:rPr>
        <w:t xml:space="preserve"> </w:t>
      </w:r>
    </w:p>
    <w:p w:rsidR="00BC7783" w:rsidRDefault="00BC7783" w:rsidP="00BC77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учитывать, что в рамках горного надзора, надзора за безопасностью ГТС, энергетического надзора и строительного надзора срок подачи возражений ограничен. </w:t>
      </w:r>
    </w:p>
    <w:p w:rsidR="00BC7783" w:rsidRDefault="00BC7783" w:rsidP="00BC77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Данные, указанные в предостережении, </w:t>
      </w:r>
      <w:r w:rsidRPr="00BC7783">
        <w:rPr>
          <w:rFonts w:ascii="Times New Roman" w:hAnsi="Times New Roman" w:cs="Times New Roman"/>
          <w:sz w:val="28"/>
          <w:szCs w:val="28"/>
        </w:rPr>
        <w:t>используются для проведения иных профилактических мероприятий и контрольных (надзорных) мероприятий</w:t>
      </w:r>
      <w:r>
        <w:rPr>
          <w:rFonts w:ascii="Times New Roman" w:hAnsi="Times New Roman" w:cs="Times New Roman"/>
          <w:sz w:val="28"/>
          <w:szCs w:val="28"/>
        </w:rPr>
        <w:t>.</w:t>
      </w:r>
    </w:p>
    <w:p w:rsidR="00CE52D9" w:rsidRDefault="00CE52D9" w:rsidP="00BC7783">
      <w:pPr>
        <w:spacing w:after="0" w:line="360" w:lineRule="auto"/>
        <w:ind w:firstLine="709"/>
        <w:jc w:val="both"/>
        <w:rPr>
          <w:rFonts w:ascii="Times New Roman" w:hAnsi="Times New Roman" w:cs="Times New Roman"/>
          <w:b/>
          <w:sz w:val="28"/>
          <w:szCs w:val="28"/>
        </w:rPr>
      </w:pPr>
    </w:p>
    <w:p w:rsidR="00CE52D9" w:rsidRPr="00CE52D9" w:rsidRDefault="00A06D37" w:rsidP="00CE52D9">
      <w:pPr>
        <w:spacing w:after="0" w:line="360" w:lineRule="auto"/>
        <w:ind w:hanging="142"/>
        <w:jc w:val="both"/>
        <w:rPr>
          <w:rFonts w:ascii="Times New Roman" w:hAnsi="Times New Roman" w:cs="Times New Roman"/>
          <w:i/>
          <w:sz w:val="28"/>
          <w:szCs w:val="28"/>
        </w:rPr>
      </w:pPr>
      <w:r>
        <w:rPr>
          <w:rFonts w:ascii="Times New Roman" w:hAnsi="Times New Roman" w:cs="Times New Roman"/>
          <w:i/>
          <w:sz w:val="28"/>
          <w:szCs w:val="28"/>
        </w:rPr>
        <w:t>Слайд 7</w:t>
      </w:r>
    </w:p>
    <w:p w:rsidR="00BC7783" w:rsidRDefault="00BC7783" w:rsidP="00BC778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Консультирование</w:t>
      </w:r>
    </w:p>
    <w:p w:rsidR="00FD6695" w:rsidRDefault="00CE52D9" w:rsidP="00BC77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Консультирование </w:t>
      </w:r>
      <w:r w:rsidR="00856B87">
        <w:rPr>
          <w:rFonts w:ascii="Times New Roman" w:hAnsi="Times New Roman" w:cs="Times New Roman"/>
          <w:sz w:val="28"/>
          <w:szCs w:val="28"/>
        </w:rPr>
        <w:t xml:space="preserve">как профилактическая мера </w:t>
      </w:r>
      <w:r>
        <w:rPr>
          <w:rFonts w:ascii="Times New Roman" w:hAnsi="Times New Roman" w:cs="Times New Roman"/>
          <w:sz w:val="28"/>
          <w:szCs w:val="28"/>
        </w:rPr>
        <w:t xml:space="preserve">проводится </w:t>
      </w:r>
      <w:r w:rsidR="00BC7783" w:rsidRPr="00BC7783">
        <w:rPr>
          <w:rFonts w:ascii="Times New Roman" w:hAnsi="Times New Roman" w:cs="Times New Roman"/>
          <w:sz w:val="28"/>
          <w:szCs w:val="28"/>
        </w:rPr>
        <w:t>по обращениям контрол</w:t>
      </w:r>
      <w:r>
        <w:rPr>
          <w:rFonts w:ascii="Times New Roman" w:hAnsi="Times New Roman" w:cs="Times New Roman"/>
          <w:sz w:val="28"/>
          <w:szCs w:val="28"/>
        </w:rPr>
        <w:t xml:space="preserve">ируемых лиц и их представителей, </w:t>
      </w:r>
      <w:r w:rsidR="00FD6695">
        <w:rPr>
          <w:rFonts w:ascii="Times New Roman" w:hAnsi="Times New Roman" w:cs="Times New Roman"/>
          <w:sz w:val="28"/>
          <w:szCs w:val="28"/>
        </w:rPr>
        <w:t xml:space="preserve">без взимания платы, в процессе консультирования должностное лицо </w:t>
      </w:r>
      <w:r w:rsidR="00BC7783" w:rsidRPr="00BC7783">
        <w:rPr>
          <w:rFonts w:ascii="Times New Roman" w:hAnsi="Times New Roman" w:cs="Times New Roman"/>
          <w:sz w:val="28"/>
          <w:szCs w:val="28"/>
        </w:rPr>
        <w:t>дает разъяснения по вопросам, связанным с организацией и осуществлением госу</w:t>
      </w:r>
      <w:r w:rsidR="00FD6695">
        <w:rPr>
          <w:rFonts w:ascii="Times New Roman" w:hAnsi="Times New Roman" w:cs="Times New Roman"/>
          <w:sz w:val="28"/>
          <w:szCs w:val="28"/>
        </w:rPr>
        <w:t>дарственного контроля (надзора)</w:t>
      </w:r>
      <w:r w:rsidR="00BC7783" w:rsidRPr="00BC7783">
        <w:rPr>
          <w:rFonts w:ascii="Times New Roman" w:hAnsi="Times New Roman" w:cs="Times New Roman"/>
          <w:sz w:val="28"/>
          <w:szCs w:val="28"/>
        </w:rPr>
        <w:t xml:space="preserve">. </w:t>
      </w:r>
    </w:p>
    <w:p w:rsidR="00BC7783" w:rsidRPr="00BC7783" w:rsidRDefault="00BC7783" w:rsidP="00BC7783">
      <w:pPr>
        <w:spacing w:after="0" w:line="360" w:lineRule="auto"/>
        <w:ind w:firstLine="708"/>
        <w:jc w:val="both"/>
        <w:rPr>
          <w:rFonts w:ascii="Times New Roman" w:hAnsi="Times New Roman" w:cs="Times New Roman"/>
          <w:sz w:val="28"/>
          <w:szCs w:val="28"/>
        </w:rPr>
      </w:pPr>
      <w:r w:rsidRPr="00BC7783">
        <w:rPr>
          <w:rFonts w:ascii="Times New Roman" w:hAnsi="Times New Roman" w:cs="Times New Roman"/>
          <w:sz w:val="28"/>
          <w:szCs w:val="28"/>
        </w:rPr>
        <w:t>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C7783" w:rsidRDefault="00FD6695" w:rsidP="00BC77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Порядок консультирования определяется</w:t>
      </w:r>
      <w:r w:rsidR="00BC7783" w:rsidRPr="00BC7783">
        <w:rPr>
          <w:rFonts w:ascii="Times New Roman" w:hAnsi="Times New Roman" w:cs="Times New Roman"/>
          <w:sz w:val="28"/>
          <w:szCs w:val="28"/>
        </w:rPr>
        <w:t xml:space="preserve"> </w:t>
      </w:r>
      <w:r w:rsidR="005C2FF6">
        <w:rPr>
          <w:rFonts w:ascii="Times New Roman" w:hAnsi="Times New Roman" w:cs="Times New Roman"/>
          <w:sz w:val="28"/>
          <w:szCs w:val="28"/>
        </w:rPr>
        <w:t xml:space="preserve">статьей 50 Федерального закона № 248-ФЗ и </w:t>
      </w:r>
      <w:r w:rsidR="00BC7783" w:rsidRPr="00BC7783">
        <w:rPr>
          <w:rFonts w:ascii="Times New Roman" w:hAnsi="Times New Roman" w:cs="Times New Roman"/>
          <w:sz w:val="28"/>
          <w:szCs w:val="28"/>
        </w:rPr>
        <w:t>положением о виде контроля.</w:t>
      </w:r>
    </w:p>
    <w:p w:rsidR="005C2FF6" w:rsidRDefault="005C2FF6" w:rsidP="00BC7783">
      <w:pPr>
        <w:spacing w:after="0" w:line="360" w:lineRule="auto"/>
        <w:ind w:firstLine="708"/>
        <w:jc w:val="both"/>
        <w:rPr>
          <w:rFonts w:ascii="Times New Roman" w:hAnsi="Times New Roman" w:cs="Times New Roman"/>
          <w:sz w:val="28"/>
          <w:szCs w:val="28"/>
        </w:rPr>
      </w:pPr>
      <w:r w:rsidRPr="005C2FF6">
        <w:rPr>
          <w:rFonts w:ascii="Times New Roman" w:hAnsi="Times New Roman" w:cs="Times New Roman"/>
          <w:sz w:val="28"/>
          <w:szCs w:val="28"/>
        </w:rPr>
        <w:t xml:space="preserve">План-график консультирования по телефону, посредством видео-конференц-связи должностными лицами </w:t>
      </w:r>
      <w:r w:rsidR="00FD6695">
        <w:rPr>
          <w:rFonts w:ascii="Times New Roman" w:hAnsi="Times New Roman" w:cs="Times New Roman"/>
          <w:sz w:val="28"/>
          <w:szCs w:val="28"/>
        </w:rPr>
        <w:t xml:space="preserve">Управления </w:t>
      </w:r>
      <w:r>
        <w:rPr>
          <w:rFonts w:ascii="Times New Roman" w:hAnsi="Times New Roman" w:cs="Times New Roman"/>
          <w:sz w:val="28"/>
          <w:szCs w:val="28"/>
        </w:rPr>
        <w:t xml:space="preserve">размещен на официальном сайте </w:t>
      </w:r>
      <w:r w:rsidR="00FD6695" w:rsidRPr="00FD6695">
        <w:rPr>
          <w:rFonts w:ascii="Times New Roman" w:hAnsi="Times New Roman" w:cs="Times New Roman"/>
          <w:sz w:val="28"/>
          <w:szCs w:val="28"/>
        </w:rPr>
        <w:t xml:space="preserve">Северо-Западного управления </w:t>
      </w:r>
      <w:proofErr w:type="spellStart"/>
      <w:r w:rsidR="00FD6695" w:rsidRPr="00FD6695">
        <w:rPr>
          <w:rFonts w:ascii="Times New Roman" w:hAnsi="Times New Roman" w:cs="Times New Roman"/>
          <w:sz w:val="28"/>
          <w:szCs w:val="28"/>
        </w:rPr>
        <w:t>Ростехнадзора</w:t>
      </w:r>
      <w:proofErr w:type="spellEnd"/>
      <w:r w:rsidR="00FD6695" w:rsidRPr="00FD6695">
        <w:rPr>
          <w:rFonts w:ascii="Times New Roman" w:hAnsi="Times New Roman" w:cs="Times New Roman"/>
          <w:sz w:val="28"/>
          <w:szCs w:val="28"/>
        </w:rPr>
        <w:t xml:space="preserve"> </w:t>
      </w:r>
      <w:r>
        <w:rPr>
          <w:rFonts w:ascii="Times New Roman" w:hAnsi="Times New Roman" w:cs="Times New Roman"/>
          <w:sz w:val="28"/>
          <w:szCs w:val="28"/>
        </w:rPr>
        <w:t>в сети «Интернет» в разделе «Контакты».</w:t>
      </w:r>
    </w:p>
    <w:p w:rsidR="005C2FF6" w:rsidRDefault="005C2FF6" w:rsidP="00BC7783">
      <w:pPr>
        <w:spacing w:after="0" w:line="360" w:lineRule="auto"/>
        <w:ind w:firstLine="708"/>
        <w:jc w:val="both"/>
        <w:rPr>
          <w:rFonts w:ascii="Times New Roman" w:hAnsi="Times New Roman" w:cs="Times New Roman"/>
          <w:sz w:val="28"/>
          <w:szCs w:val="28"/>
        </w:rPr>
      </w:pPr>
      <w:r w:rsidRPr="005C2FF6">
        <w:rPr>
          <w:rFonts w:ascii="Times New Roman" w:hAnsi="Times New Roman" w:cs="Times New Roman"/>
          <w:sz w:val="28"/>
          <w:szCs w:val="28"/>
        </w:rPr>
        <w:t>Письменное консультирование осуществляется в порядке, уст</w:t>
      </w:r>
      <w:r w:rsidR="0054678A">
        <w:rPr>
          <w:rFonts w:ascii="Times New Roman" w:hAnsi="Times New Roman" w:cs="Times New Roman"/>
          <w:sz w:val="28"/>
          <w:szCs w:val="28"/>
        </w:rPr>
        <w:t xml:space="preserve">ановленном Федеральным законом </w:t>
      </w:r>
      <w:r w:rsidR="00FD6695">
        <w:rPr>
          <w:rFonts w:ascii="Times New Roman" w:hAnsi="Times New Roman" w:cs="Times New Roman"/>
          <w:sz w:val="28"/>
          <w:szCs w:val="28"/>
        </w:rPr>
        <w:t xml:space="preserve">№ 59-ФЗ </w:t>
      </w:r>
      <w:r w:rsidR="0054678A">
        <w:rPr>
          <w:rFonts w:ascii="Times New Roman" w:hAnsi="Times New Roman" w:cs="Times New Roman"/>
          <w:sz w:val="28"/>
          <w:szCs w:val="28"/>
        </w:rPr>
        <w:t>«</w:t>
      </w:r>
      <w:r w:rsidRPr="005C2FF6">
        <w:rPr>
          <w:rFonts w:ascii="Times New Roman" w:hAnsi="Times New Roman" w:cs="Times New Roman"/>
          <w:sz w:val="28"/>
          <w:szCs w:val="28"/>
        </w:rPr>
        <w:t>О порядке рассмотрения обращен</w:t>
      </w:r>
      <w:r w:rsidR="0054678A">
        <w:rPr>
          <w:rFonts w:ascii="Times New Roman" w:hAnsi="Times New Roman" w:cs="Times New Roman"/>
          <w:sz w:val="28"/>
          <w:szCs w:val="28"/>
        </w:rPr>
        <w:t>ий граждан Российской Федерации»</w:t>
      </w:r>
      <w:r w:rsidRPr="005C2FF6">
        <w:rPr>
          <w:rFonts w:ascii="Times New Roman" w:hAnsi="Times New Roman" w:cs="Times New Roman"/>
          <w:sz w:val="28"/>
          <w:szCs w:val="28"/>
        </w:rPr>
        <w:t>.</w:t>
      </w:r>
    </w:p>
    <w:p w:rsidR="0033565A" w:rsidRPr="0033565A" w:rsidRDefault="00A06D37" w:rsidP="0033565A">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Слайд 8</w:t>
      </w:r>
    </w:p>
    <w:p w:rsidR="0054678A" w:rsidRDefault="0054678A" w:rsidP="00D51DAF">
      <w:pPr>
        <w:spacing w:after="0" w:line="360" w:lineRule="auto"/>
        <w:ind w:firstLine="708"/>
        <w:jc w:val="both"/>
        <w:rPr>
          <w:rFonts w:ascii="Times New Roman" w:hAnsi="Times New Roman" w:cs="Times New Roman"/>
          <w:sz w:val="28"/>
          <w:szCs w:val="28"/>
        </w:rPr>
      </w:pPr>
      <w:r w:rsidRPr="00D51DAF">
        <w:rPr>
          <w:rFonts w:ascii="Times New Roman" w:hAnsi="Times New Roman" w:cs="Times New Roman"/>
          <w:sz w:val="28"/>
          <w:szCs w:val="28"/>
        </w:rPr>
        <w:t xml:space="preserve">Консультирование </w:t>
      </w:r>
      <w:r w:rsidR="00856B87" w:rsidRPr="00D51DAF">
        <w:rPr>
          <w:rFonts w:ascii="Times New Roman" w:hAnsi="Times New Roman" w:cs="Times New Roman"/>
          <w:sz w:val="28"/>
          <w:szCs w:val="28"/>
        </w:rPr>
        <w:t xml:space="preserve">может </w:t>
      </w:r>
      <w:r w:rsidR="00C41EA3" w:rsidRPr="00D51DAF">
        <w:rPr>
          <w:rFonts w:ascii="Times New Roman" w:hAnsi="Times New Roman" w:cs="Times New Roman"/>
          <w:sz w:val="28"/>
          <w:szCs w:val="28"/>
        </w:rPr>
        <w:t>осуществля</w:t>
      </w:r>
      <w:r w:rsidRPr="00D51DAF">
        <w:rPr>
          <w:rFonts w:ascii="Times New Roman" w:hAnsi="Times New Roman" w:cs="Times New Roman"/>
          <w:sz w:val="28"/>
          <w:szCs w:val="28"/>
        </w:rPr>
        <w:t>т</w:t>
      </w:r>
      <w:r w:rsidR="00C41EA3" w:rsidRPr="00D51DAF">
        <w:rPr>
          <w:rFonts w:ascii="Times New Roman" w:hAnsi="Times New Roman" w:cs="Times New Roman"/>
          <w:sz w:val="28"/>
          <w:szCs w:val="28"/>
        </w:rPr>
        <w:t>ь</w:t>
      </w:r>
      <w:r w:rsidRPr="00D51DAF">
        <w:rPr>
          <w:rFonts w:ascii="Times New Roman" w:hAnsi="Times New Roman" w:cs="Times New Roman"/>
          <w:sz w:val="28"/>
          <w:szCs w:val="28"/>
        </w:rPr>
        <w:t xml:space="preserve">ся </w:t>
      </w:r>
      <w:r w:rsidR="00856B87" w:rsidRPr="00D51DAF">
        <w:rPr>
          <w:rFonts w:ascii="Times New Roman" w:hAnsi="Times New Roman" w:cs="Times New Roman"/>
          <w:sz w:val="28"/>
          <w:szCs w:val="28"/>
        </w:rPr>
        <w:t xml:space="preserve">только по </w:t>
      </w:r>
      <w:r w:rsidR="00D51DAF">
        <w:rPr>
          <w:rFonts w:ascii="Times New Roman" w:hAnsi="Times New Roman" w:cs="Times New Roman"/>
          <w:sz w:val="28"/>
          <w:szCs w:val="28"/>
        </w:rPr>
        <w:t>ограниченному перечню вопросов.</w:t>
      </w:r>
    </w:p>
    <w:p w:rsidR="005C2FF6" w:rsidRDefault="0054678A" w:rsidP="00BC77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5C2FF6" w:rsidRPr="005C2FF6">
        <w:rPr>
          <w:rFonts w:ascii="Times New Roman" w:hAnsi="Times New Roman" w:cs="Times New Roman"/>
          <w:sz w:val="28"/>
          <w:szCs w:val="28"/>
        </w:rPr>
        <w:t xml:space="preserve">онсультирование по однотипным обращениям контролируемых лиц и их представителей осуществляется посредством размещения на официальном </w:t>
      </w:r>
      <w:r w:rsidR="005C2FF6" w:rsidRPr="005C2FF6">
        <w:rPr>
          <w:rFonts w:ascii="Times New Roman" w:hAnsi="Times New Roman" w:cs="Times New Roman"/>
          <w:sz w:val="28"/>
          <w:szCs w:val="28"/>
        </w:rPr>
        <w:lastRenderedPageBreak/>
        <w:t xml:space="preserve">сайте </w:t>
      </w:r>
      <w:r w:rsidR="00FD6695" w:rsidRPr="00FD6695">
        <w:rPr>
          <w:rFonts w:ascii="Times New Roman" w:hAnsi="Times New Roman" w:cs="Times New Roman"/>
          <w:sz w:val="28"/>
          <w:szCs w:val="28"/>
        </w:rPr>
        <w:t xml:space="preserve">Северо-Западного управления </w:t>
      </w:r>
      <w:proofErr w:type="spellStart"/>
      <w:r w:rsidR="00FD6695" w:rsidRPr="00FD6695">
        <w:rPr>
          <w:rFonts w:ascii="Times New Roman" w:hAnsi="Times New Roman" w:cs="Times New Roman"/>
          <w:sz w:val="28"/>
          <w:szCs w:val="28"/>
        </w:rPr>
        <w:t>Ростехнадзора</w:t>
      </w:r>
      <w:proofErr w:type="spellEnd"/>
      <w:r w:rsidR="00FD6695" w:rsidRPr="00FD6695">
        <w:rPr>
          <w:rFonts w:ascii="Times New Roman" w:hAnsi="Times New Roman" w:cs="Times New Roman"/>
          <w:sz w:val="28"/>
          <w:szCs w:val="28"/>
        </w:rPr>
        <w:t xml:space="preserve"> </w:t>
      </w:r>
      <w:r>
        <w:rPr>
          <w:rFonts w:ascii="Times New Roman" w:hAnsi="Times New Roman" w:cs="Times New Roman"/>
          <w:sz w:val="28"/>
          <w:szCs w:val="28"/>
        </w:rPr>
        <w:t>в сети «Интернет»</w:t>
      </w:r>
      <w:r w:rsidR="00FD6695">
        <w:rPr>
          <w:rFonts w:ascii="Times New Roman" w:hAnsi="Times New Roman" w:cs="Times New Roman"/>
          <w:sz w:val="28"/>
          <w:szCs w:val="28"/>
        </w:rPr>
        <w:t xml:space="preserve"> письменного разъяснения</w:t>
      </w:r>
      <w:r w:rsidR="005C2FF6" w:rsidRPr="005C2FF6">
        <w:rPr>
          <w:rFonts w:ascii="Times New Roman" w:hAnsi="Times New Roman" w:cs="Times New Roman"/>
          <w:sz w:val="28"/>
          <w:szCs w:val="28"/>
        </w:rPr>
        <w:t>.</w:t>
      </w:r>
    </w:p>
    <w:p w:rsidR="0054678A" w:rsidRDefault="0054678A" w:rsidP="0054678A">
      <w:pPr>
        <w:spacing w:after="0" w:line="360" w:lineRule="auto"/>
        <w:ind w:firstLine="708"/>
        <w:jc w:val="both"/>
        <w:rPr>
          <w:rFonts w:ascii="Times New Roman" w:hAnsi="Times New Roman" w:cs="Times New Roman"/>
          <w:sz w:val="28"/>
          <w:szCs w:val="28"/>
        </w:rPr>
      </w:pPr>
      <w:r w:rsidRPr="0054678A">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в целях оценки контролируемого лица по вопросам соблюдения обязательных требований.</w:t>
      </w:r>
    </w:p>
    <w:p w:rsidR="00FD6695" w:rsidRDefault="00FD6695" w:rsidP="0054678A">
      <w:pPr>
        <w:spacing w:after="0" w:line="360" w:lineRule="auto"/>
        <w:ind w:firstLine="708"/>
        <w:jc w:val="both"/>
        <w:rPr>
          <w:rFonts w:ascii="Times New Roman" w:hAnsi="Times New Roman" w:cs="Times New Roman"/>
          <w:b/>
          <w:sz w:val="28"/>
          <w:szCs w:val="28"/>
        </w:rPr>
      </w:pPr>
    </w:p>
    <w:p w:rsidR="00FD6695" w:rsidRPr="00FD6695" w:rsidRDefault="00A06D37" w:rsidP="00FD6695">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Слайд 9</w:t>
      </w:r>
    </w:p>
    <w:p w:rsidR="0054678A" w:rsidRDefault="0054678A" w:rsidP="0054678A">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Профилактический визит</w:t>
      </w:r>
    </w:p>
    <w:p w:rsidR="0054678A" w:rsidRDefault="0054678A" w:rsidP="0054678A">
      <w:pPr>
        <w:spacing w:after="0" w:line="360" w:lineRule="auto"/>
        <w:ind w:firstLine="708"/>
        <w:jc w:val="both"/>
        <w:rPr>
          <w:rFonts w:ascii="Times New Roman" w:hAnsi="Times New Roman" w:cs="Times New Roman"/>
          <w:sz w:val="28"/>
          <w:szCs w:val="28"/>
        </w:rPr>
      </w:pPr>
      <w:r w:rsidRPr="0054678A">
        <w:rPr>
          <w:rFonts w:ascii="Times New Roman" w:hAnsi="Times New Roman" w:cs="Times New Roman"/>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54678A" w:rsidRPr="0054678A" w:rsidRDefault="0054678A" w:rsidP="003B3542">
      <w:pPr>
        <w:spacing w:after="0" w:line="360" w:lineRule="auto"/>
        <w:ind w:firstLine="708"/>
        <w:jc w:val="both"/>
        <w:rPr>
          <w:rFonts w:ascii="Times New Roman" w:hAnsi="Times New Roman" w:cs="Times New Roman"/>
          <w:sz w:val="28"/>
          <w:szCs w:val="28"/>
        </w:rPr>
      </w:pPr>
      <w:proofErr w:type="gramStart"/>
      <w:r w:rsidRPr="0054678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w:t>
      </w:r>
      <w:r w:rsidR="003B3542">
        <w:rPr>
          <w:rFonts w:ascii="Times New Roman" w:hAnsi="Times New Roman" w:cs="Times New Roman"/>
          <w:sz w:val="28"/>
          <w:szCs w:val="28"/>
        </w:rPr>
        <w:t>оответствующей категории риска.</w:t>
      </w:r>
      <w:proofErr w:type="gramEnd"/>
    </w:p>
    <w:p w:rsidR="0054678A" w:rsidRPr="0054678A" w:rsidRDefault="0054678A" w:rsidP="003B3542">
      <w:pPr>
        <w:spacing w:after="0" w:line="360" w:lineRule="auto"/>
        <w:ind w:firstLine="708"/>
        <w:jc w:val="both"/>
        <w:rPr>
          <w:rFonts w:ascii="Times New Roman" w:hAnsi="Times New Roman" w:cs="Times New Roman"/>
          <w:sz w:val="28"/>
          <w:szCs w:val="28"/>
        </w:rPr>
      </w:pPr>
      <w:r w:rsidRPr="0054678A">
        <w:rPr>
          <w:rFonts w:ascii="Times New Roman" w:hAnsi="Times New Roman" w:cs="Times New Roman"/>
          <w:sz w:val="28"/>
          <w:szCs w:val="28"/>
        </w:rPr>
        <w:t>В ходе профилактического визита инспектором может осуществляться консультирование контролируемо</w:t>
      </w:r>
      <w:r>
        <w:rPr>
          <w:rFonts w:ascii="Times New Roman" w:hAnsi="Times New Roman" w:cs="Times New Roman"/>
          <w:sz w:val="28"/>
          <w:szCs w:val="28"/>
        </w:rPr>
        <w:t>го лица</w:t>
      </w:r>
      <w:r w:rsidR="003B3542">
        <w:rPr>
          <w:rFonts w:ascii="Times New Roman" w:hAnsi="Times New Roman" w:cs="Times New Roman"/>
          <w:sz w:val="28"/>
          <w:szCs w:val="28"/>
        </w:rPr>
        <w:t xml:space="preserve">, </w:t>
      </w:r>
      <w:r w:rsidRPr="0054678A">
        <w:rPr>
          <w:rFonts w:ascii="Times New Roman" w:hAnsi="Times New Roman" w:cs="Times New Roman"/>
          <w:sz w:val="28"/>
          <w:szCs w:val="28"/>
        </w:rPr>
        <w:t>сбор сведений, необходимых для отнесения объектов контроля к категориям риска.</w:t>
      </w:r>
    </w:p>
    <w:p w:rsidR="00856B87" w:rsidRDefault="00856B87" w:rsidP="008776F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Законодательством предусмотрено проведение обязательных профилактических визитов, а именно: </w:t>
      </w:r>
    </w:p>
    <w:p w:rsidR="008776F2" w:rsidRDefault="00856B87" w:rsidP="008776F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776F2" w:rsidRPr="008776F2">
        <w:rPr>
          <w:rFonts w:ascii="Times New Roman" w:hAnsi="Times New Roman" w:cs="Times New Roman"/>
          <w:sz w:val="28"/>
          <w:szCs w:val="28"/>
        </w:rPr>
        <w:t xml:space="preserve">не позднее 3 месяцев со дня поступления извещения о начале работ по строительству, реконструкции объекта капитального строительства, направленного в </w:t>
      </w:r>
      <w:proofErr w:type="spellStart"/>
      <w:r w:rsidR="00C41EA3">
        <w:rPr>
          <w:rFonts w:ascii="Times New Roman" w:hAnsi="Times New Roman" w:cs="Times New Roman"/>
          <w:sz w:val="28"/>
          <w:szCs w:val="28"/>
        </w:rPr>
        <w:t>Ростехнадзор</w:t>
      </w:r>
      <w:proofErr w:type="spellEnd"/>
      <w:r w:rsidR="00C41EA3">
        <w:rPr>
          <w:rFonts w:ascii="Times New Roman" w:hAnsi="Times New Roman" w:cs="Times New Roman"/>
          <w:sz w:val="28"/>
          <w:szCs w:val="28"/>
        </w:rPr>
        <w:t xml:space="preserve"> в </w:t>
      </w:r>
      <w:r w:rsidR="008776F2" w:rsidRPr="008776F2">
        <w:rPr>
          <w:rFonts w:ascii="Times New Roman" w:hAnsi="Times New Roman" w:cs="Times New Roman"/>
          <w:sz w:val="28"/>
          <w:szCs w:val="28"/>
        </w:rPr>
        <w:t>соответствии с частью 5 ста</w:t>
      </w:r>
      <w:r w:rsidR="00636BF7">
        <w:rPr>
          <w:rFonts w:ascii="Times New Roman" w:hAnsi="Times New Roman" w:cs="Times New Roman"/>
          <w:sz w:val="28"/>
          <w:szCs w:val="28"/>
        </w:rPr>
        <w:t xml:space="preserve">тьи 52 </w:t>
      </w:r>
      <w:proofErr w:type="spellStart"/>
      <w:r w:rsidR="00636BF7">
        <w:rPr>
          <w:rFonts w:ascii="Times New Roman" w:hAnsi="Times New Roman" w:cs="Times New Roman"/>
          <w:sz w:val="28"/>
          <w:szCs w:val="28"/>
        </w:rPr>
        <w:t>ГрК</w:t>
      </w:r>
      <w:proofErr w:type="spellEnd"/>
      <w:r w:rsidR="008776F2" w:rsidRPr="008776F2">
        <w:rPr>
          <w:rFonts w:ascii="Times New Roman" w:hAnsi="Times New Roman" w:cs="Times New Roman"/>
          <w:sz w:val="28"/>
          <w:szCs w:val="28"/>
        </w:rPr>
        <w:t xml:space="preserve"> Р</w:t>
      </w:r>
      <w:r w:rsidR="00636BF7">
        <w:rPr>
          <w:rFonts w:ascii="Times New Roman" w:hAnsi="Times New Roman" w:cs="Times New Roman"/>
          <w:sz w:val="28"/>
          <w:szCs w:val="28"/>
        </w:rPr>
        <w:t>Ф;</w:t>
      </w:r>
    </w:p>
    <w:p w:rsidR="008776F2" w:rsidRDefault="00636BF7" w:rsidP="008776F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не позднее чем в течение 1</w:t>
      </w:r>
      <w:r w:rsidR="008776F2" w:rsidRPr="008776F2">
        <w:rPr>
          <w:rFonts w:ascii="Times New Roman" w:hAnsi="Times New Roman" w:cs="Times New Roman"/>
          <w:sz w:val="28"/>
          <w:szCs w:val="28"/>
        </w:rPr>
        <w:t xml:space="preserve"> года после принятия решения о согласова</w:t>
      </w:r>
      <w:r>
        <w:rPr>
          <w:rFonts w:ascii="Times New Roman" w:hAnsi="Times New Roman" w:cs="Times New Roman"/>
          <w:sz w:val="28"/>
          <w:szCs w:val="28"/>
        </w:rPr>
        <w:t>нии плана развития горных работ;</w:t>
      </w:r>
    </w:p>
    <w:p w:rsidR="00636BF7" w:rsidRDefault="00636BF7" w:rsidP="00B45D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не позднее чем в течение 1</w:t>
      </w:r>
      <w:r w:rsidR="00B45D51" w:rsidRPr="00B45D51">
        <w:rPr>
          <w:rFonts w:ascii="Times New Roman" w:hAnsi="Times New Roman" w:cs="Times New Roman"/>
          <w:sz w:val="28"/>
          <w:szCs w:val="28"/>
        </w:rPr>
        <w:t xml:space="preserve"> года</w:t>
      </w:r>
      <w:r w:rsidR="00B45D51">
        <w:rPr>
          <w:rFonts w:ascii="Times New Roman" w:hAnsi="Times New Roman" w:cs="Times New Roman"/>
          <w:sz w:val="28"/>
          <w:szCs w:val="28"/>
        </w:rPr>
        <w:t xml:space="preserve"> с момента</w:t>
      </w:r>
      <w:r w:rsidR="00B45D51" w:rsidRPr="00B45D51">
        <w:rPr>
          <w:rFonts w:ascii="Times New Roman" w:hAnsi="Times New Roman" w:cs="Times New Roman"/>
          <w:sz w:val="28"/>
          <w:szCs w:val="28"/>
        </w:rPr>
        <w:t xml:space="preserve"> </w:t>
      </w:r>
      <w:r w:rsidR="00B45D51">
        <w:rPr>
          <w:rFonts w:ascii="Times New Roman" w:hAnsi="Times New Roman" w:cs="Times New Roman"/>
          <w:sz w:val="28"/>
          <w:szCs w:val="28"/>
        </w:rPr>
        <w:t xml:space="preserve">начала осуществления </w:t>
      </w:r>
      <w:r w:rsidR="008776F2" w:rsidRPr="008776F2">
        <w:rPr>
          <w:rFonts w:ascii="Times New Roman" w:hAnsi="Times New Roman" w:cs="Times New Roman"/>
          <w:sz w:val="28"/>
          <w:szCs w:val="28"/>
        </w:rPr>
        <w:t xml:space="preserve">деятельности по проведению маркшейдерских работ, по проведению </w:t>
      </w:r>
      <w:r w:rsidR="008776F2" w:rsidRPr="008776F2">
        <w:rPr>
          <w:rFonts w:ascii="Times New Roman" w:hAnsi="Times New Roman" w:cs="Times New Roman"/>
          <w:sz w:val="28"/>
          <w:szCs w:val="28"/>
        </w:rPr>
        <w:lastRenderedPageBreak/>
        <w:t>экспертизы</w:t>
      </w:r>
      <w:r w:rsidR="008776F2">
        <w:rPr>
          <w:rFonts w:ascii="Times New Roman" w:hAnsi="Times New Roman" w:cs="Times New Roman"/>
          <w:sz w:val="28"/>
          <w:szCs w:val="28"/>
        </w:rPr>
        <w:t xml:space="preserve"> ПБ</w:t>
      </w:r>
      <w:r w:rsidR="008776F2" w:rsidRPr="008776F2">
        <w:rPr>
          <w:rFonts w:ascii="Times New Roman" w:hAnsi="Times New Roman" w:cs="Times New Roman"/>
          <w:sz w:val="28"/>
          <w:szCs w:val="28"/>
        </w:rPr>
        <w:t>,</w:t>
      </w:r>
      <w:r w:rsidR="008776F2">
        <w:rPr>
          <w:rFonts w:ascii="Times New Roman" w:hAnsi="Times New Roman" w:cs="Times New Roman"/>
          <w:sz w:val="28"/>
          <w:szCs w:val="28"/>
        </w:rPr>
        <w:t xml:space="preserve"> </w:t>
      </w:r>
      <w:r w:rsidR="00B45D51">
        <w:rPr>
          <w:rFonts w:ascii="Times New Roman" w:hAnsi="Times New Roman" w:cs="Times New Roman"/>
          <w:sz w:val="28"/>
          <w:szCs w:val="28"/>
        </w:rPr>
        <w:t xml:space="preserve">а также </w:t>
      </w:r>
      <w:r w:rsidR="008776F2" w:rsidRPr="008776F2">
        <w:rPr>
          <w:rFonts w:ascii="Times New Roman" w:hAnsi="Times New Roman" w:cs="Times New Roman"/>
          <w:sz w:val="28"/>
          <w:szCs w:val="28"/>
        </w:rPr>
        <w:t>деятельности, связанной с обращением взрывчатых материалов промышленного назначения</w:t>
      </w:r>
      <w:r>
        <w:rPr>
          <w:rFonts w:ascii="Times New Roman" w:hAnsi="Times New Roman" w:cs="Times New Roman"/>
          <w:sz w:val="28"/>
          <w:szCs w:val="28"/>
        </w:rPr>
        <w:t>;</w:t>
      </w:r>
    </w:p>
    <w:p w:rsidR="008776F2" w:rsidRPr="008776F2" w:rsidRDefault="00636BF7" w:rsidP="00B45D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776F2">
        <w:rPr>
          <w:rFonts w:ascii="Times New Roman" w:hAnsi="Times New Roman" w:cs="Times New Roman"/>
          <w:sz w:val="28"/>
          <w:szCs w:val="28"/>
        </w:rPr>
        <w:t xml:space="preserve"> </w:t>
      </w:r>
      <w:r w:rsidR="008776F2" w:rsidRPr="008776F2">
        <w:rPr>
          <w:rFonts w:ascii="Times New Roman" w:hAnsi="Times New Roman" w:cs="Times New Roman"/>
          <w:sz w:val="28"/>
          <w:szCs w:val="28"/>
        </w:rPr>
        <w:t>в отношении объектов лицензионного контроля, отнесенных к категории высокого риска.</w:t>
      </w:r>
    </w:p>
    <w:p w:rsidR="008776F2" w:rsidRPr="0054678A" w:rsidRDefault="008776F2" w:rsidP="00B45D51">
      <w:pPr>
        <w:spacing w:after="0" w:line="360" w:lineRule="auto"/>
        <w:ind w:firstLine="708"/>
        <w:jc w:val="both"/>
        <w:rPr>
          <w:rFonts w:ascii="Times New Roman" w:hAnsi="Times New Roman" w:cs="Times New Roman"/>
          <w:sz w:val="28"/>
          <w:szCs w:val="28"/>
        </w:rPr>
      </w:pPr>
      <w:r w:rsidRPr="008776F2">
        <w:rPr>
          <w:rFonts w:ascii="Times New Roman" w:hAnsi="Times New Roman" w:cs="Times New Roman"/>
          <w:sz w:val="28"/>
          <w:szCs w:val="28"/>
        </w:rPr>
        <w:t>Срок проведения обязательного профилактического визита не должен превышать 1 рабочий день.</w:t>
      </w:r>
    </w:p>
    <w:p w:rsidR="0054678A" w:rsidRPr="0054678A" w:rsidRDefault="0054678A" w:rsidP="0054678A">
      <w:pPr>
        <w:spacing w:after="0" w:line="360" w:lineRule="auto"/>
        <w:ind w:firstLine="708"/>
        <w:jc w:val="both"/>
        <w:rPr>
          <w:rFonts w:ascii="Times New Roman" w:hAnsi="Times New Roman" w:cs="Times New Roman"/>
          <w:sz w:val="28"/>
          <w:szCs w:val="28"/>
        </w:rPr>
      </w:pPr>
      <w:r w:rsidRPr="0054678A">
        <w:rPr>
          <w:rFonts w:ascii="Times New Roman" w:hAnsi="Times New Roman" w:cs="Times New Roman"/>
          <w:sz w:val="28"/>
          <w:szCs w:val="28"/>
        </w:rPr>
        <w:t xml:space="preserve">О проведении обязательного профилактического визита контролируемое лицо должно быть уведомлено не </w:t>
      </w:r>
      <w:proofErr w:type="gramStart"/>
      <w:r w:rsidRPr="0054678A">
        <w:rPr>
          <w:rFonts w:ascii="Times New Roman" w:hAnsi="Times New Roman" w:cs="Times New Roman"/>
          <w:sz w:val="28"/>
          <w:szCs w:val="28"/>
        </w:rPr>
        <w:t>позднее</w:t>
      </w:r>
      <w:proofErr w:type="gramEnd"/>
      <w:r w:rsidRPr="0054678A">
        <w:rPr>
          <w:rFonts w:ascii="Times New Roman" w:hAnsi="Times New Roman" w:cs="Times New Roman"/>
          <w:sz w:val="28"/>
          <w:szCs w:val="28"/>
        </w:rPr>
        <w:t xml:space="preserve"> чем за </w:t>
      </w:r>
      <w:r w:rsidR="00B45D51">
        <w:rPr>
          <w:rFonts w:ascii="Times New Roman" w:hAnsi="Times New Roman" w:cs="Times New Roman"/>
          <w:sz w:val="28"/>
          <w:szCs w:val="28"/>
        </w:rPr>
        <w:t xml:space="preserve">5 </w:t>
      </w:r>
      <w:r w:rsidRPr="0054678A">
        <w:rPr>
          <w:rFonts w:ascii="Times New Roman" w:hAnsi="Times New Roman" w:cs="Times New Roman"/>
          <w:sz w:val="28"/>
          <w:szCs w:val="28"/>
        </w:rPr>
        <w:t>рабочих дней до даты его проведения.</w:t>
      </w:r>
    </w:p>
    <w:p w:rsidR="0054678A" w:rsidRPr="0054678A" w:rsidRDefault="0054678A" w:rsidP="00B45D51">
      <w:pPr>
        <w:spacing w:after="0" w:line="360" w:lineRule="auto"/>
        <w:ind w:firstLine="708"/>
        <w:jc w:val="both"/>
        <w:rPr>
          <w:rFonts w:ascii="Times New Roman" w:hAnsi="Times New Roman" w:cs="Times New Roman"/>
          <w:sz w:val="28"/>
          <w:szCs w:val="28"/>
        </w:rPr>
      </w:pPr>
      <w:r w:rsidRPr="0054678A">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контрольный </w:t>
      </w:r>
      <w:r w:rsidR="008776F2">
        <w:rPr>
          <w:rFonts w:ascii="Times New Roman" w:hAnsi="Times New Roman" w:cs="Times New Roman"/>
          <w:sz w:val="28"/>
          <w:szCs w:val="28"/>
        </w:rPr>
        <w:t xml:space="preserve">орган не </w:t>
      </w:r>
      <w:proofErr w:type="gramStart"/>
      <w:r w:rsidR="008776F2">
        <w:rPr>
          <w:rFonts w:ascii="Times New Roman" w:hAnsi="Times New Roman" w:cs="Times New Roman"/>
          <w:sz w:val="28"/>
          <w:szCs w:val="28"/>
        </w:rPr>
        <w:t>позднее</w:t>
      </w:r>
      <w:proofErr w:type="gramEnd"/>
      <w:r w:rsidR="008776F2">
        <w:rPr>
          <w:rFonts w:ascii="Times New Roman" w:hAnsi="Times New Roman" w:cs="Times New Roman"/>
          <w:sz w:val="28"/>
          <w:szCs w:val="28"/>
        </w:rPr>
        <w:t xml:space="preserve"> чем за 3</w:t>
      </w:r>
      <w:r w:rsidRPr="0054678A">
        <w:rPr>
          <w:rFonts w:ascii="Times New Roman" w:hAnsi="Times New Roman" w:cs="Times New Roman"/>
          <w:sz w:val="28"/>
          <w:szCs w:val="28"/>
        </w:rPr>
        <w:t xml:space="preserve"> рабочих дня до даты его проведения.</w:t>
      </w:r>
    </w:p>
    <w:p w:rsidR="0054678A" w:rsidRPr="0054678A" w:rsidRDefault="0054678A" w:rsidP="0054678A">
      <w:pPr>
        <w:spacing w:after="0" w:line="360" w:lineRule="auto"/>
        <w:ind w:firstLine="708"/>
        <w:jc w:val="both"/>
        <w:rPr>
          <w:rFonts w:ascii="Times New Roman" w:hAnsi="Times New Roman" w:cs="Times New Roman"/>
          <w:sz w:val="28"/>
          <w:szCs w:val="28"/>
        </w:rPr>
      </w:pPr>
      <w:r w:rsidRPr="0054678A">
        <w:rPr>
          <w:rFonts w:ascii="Times New Roman" w:hAnsi="Times New Roman" w:cs="Times New Roman"/>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678A" w:rsidRDefault="0054678A" w:rsidP="005467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Pr="0054678A">
        <w:rPr>
          <w:rFonts w:ascii="Times New Roman" w:hAnsi="Times New Roman" w:cs="Times New Roman"/>
          <w:sz w:val="28"/>
          <w:szCs w:val="28"/>
        </w:rPr>
        <w:t xml:space="preserve">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w:t>
      </w:r>
      <w:r w:rsidR="00C41EA3">
        <w:rPr>
          <w:rFonts w:ascii="Times New Roman" w:hAnsi="Times New Roman" w:cs="Times New Roman"/>
          <w:sz w:val="28"/>
          <w:szCs w:val="28"/>
        </w:rPr>
        <w:t>должностному лицу надзорного</w:t>
      </w:r>
      <w:r w:rsidRPr="0054678A">
        <w:rPr>
          <w:rFonts w:ascii="Times New Roman" w:hAnsi="Times New Roman" w:cs="Times New Roman"/>
          <w:sz w:val="28"/>
          <w:szCs w:val="28"/>
        </w:rPr>
        <w:t xml:space="preserve"> органа для принятия решения о проведении</w:t>
      </w:r>
      <w:r w:rsidR="00636BF7">
        <w:rPr>
          <w:rFonts w:ascii="Times New Roman" w:hAnsi="Times New Roman" w:cs="Times New Roman"/>
          <w:sz w:val="28"/>
          <w:szCs w:val="28"/>
        </w:rPr>
        <w:t xml:space="preserve"> проверки</w:t>
      </w:r>
      <w:r w:rsidRPr="0054678A">
        <w:rPr>
          <w:rFonts w:ascii="Times New Roman" w:hAnsi="Times New Roman" w:cs="Times New Roman"/>
          <w:sz w:val="28"/>
          <w:szCs w:val="28"/>
        </w:rPr>
        <w:t>.</w:t>
      </w:r>
    </w:p>
    <w:p w:rsidR="00B45D51" w:rsidRDefault="00B45D51" w:rsidP="0054678A">
      <w:pPr>
        <w:spacing w:after="0" w:line="360" w:lineRule="auto"/>
        <w:ind w:firstLine="708"/>
        <w:jc w:val="both"/>
        <w:rPr>
          <w:rFonts w:ascii="Times New Roman" w:hAnsi="Times New Roman" w:cs="Times New Roman"/>
          <w:sz w:val="28"/>
          <w:szCs w:val="28"/>
        </w:rPr>
      </w:pPr>
    </w:p>
    <w:p w:rsidR="00CA49B7" w:rsidRPr="00CA49B7" w:rsidRDefault="00CA49B7" w:rsidP="00CA49B7">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Слайд </w:t>
      </w:r>
      <w:r w:rsidR="00A06D37">
        <w:rPr>
          <w:rFonts w:ascii="Times New Roman" w:hAnsi="Times New Roman" w:cs="Times New Roman"/>
          <w:i/>
          <w:sz w:val="28"/>
          <w:szCs w:val="28"/>
        </w:rPr>
        <w:t>10</w:t>
      </w:r>
    </w:p>
    <w:p w:rsidR="006D04CC" w:rsidRDefault="008C73B8" w:rsidP="0054678A">
      <w:pPr>
        <w:spacing w:after="0" w:line="360" w:lineRule="auto"/>
        <w:ind w:firstLine="708"/>
        <w:jc w:val="both"/>
        <w:rPr>
          <w:rFonts w:ascii="Times New Roman" w:hAnsi="Times New Roman" w:cs="Times New Roman"/>
          <w:sz w:val="28"/>
          <w:szCs w:val="28"/>
        </w:rPr>
      </w:pPr>
      <w:r w:rsidRPr="006D04CC">
        <w:rPr>
          <w:rFonts w:ascii="Times New Roman" w:hAnsi="Times New Roman" w:cs="Times New Roman"/>
          <w:i/>
          <w:sz w:val="28"/>
          <w:szCs w:val="28"/>
        </w:rPr>
        <w:t>В соответствии с пунктом 11(3) постановления Правительства РФ от 10.03.2022 № 336</w:t>
      </w:r>
      <w:r w:rsidRPr="006D04CC">
        <w:rPr>
          <w:i/>
        </w:rPr>
        <w:t xml:space="preserve"> </w:t>
      </w:r>
      <w:r>
        <w:rPr>
          <w:rFonts w:ascii="Times New Roman" w:hAnsi="Times New Roman" w:cs="Times New Roman"/>
          <w:sz w:val="28"/>
          <w:szCs w:val="28"/>
        </w:rPr>
        <w:t>к</w:t>
      </w:r>
      <w:r w:rsidRPr="008C73B8">
        <w:rPr>
          <w:rFonts w:ascii="Times New Roman" w:hAnsi="Times New Roman" w:cs="Times New Roman"/>
          <w:sz w:val="28"/>
          <w:szCs w:val="28"/>
        </w:rPr>
        <w:t xml:space="preserve">онтролируемое лицо вправе обратиться в контрольный (надзорный) орган с просьбой о проведении профилактического визита. </w:t>
      </w:r>
    </w:p>
    <w:p w:rsidR="006D04CC" w:rsidRDefault="008C73B8" w:rsidP="0054678A">
      <w:pPr>
        <w:spacing w:after="0" w:line="360" w:lineRule="auto"/>
        <w:ind w:firstLine="708"/>
        <w:jc w:val="both"/>
        <w:rPr>
          <w:rFonts w:ascii="Times New Roman" w:hAnsi="Times New Roman" w:cs="Times New Roman"/>
          <w:sz w:val="28"/>
          <w:szCs w:val="28"/>
        </w:rPr>
      </w:pPr>
      <w:r w:rsidRPr="008C73B8">
        <w:rPr>
          <w:rFonts w:ascii="Times New Roman" w:hAnsi="Times New Roman" w:cs="Times New Roman"/>
          <w:sz w:val="28"/>
          <w:szCs w:val="28"/>
        </w:rPr>
        <w:t xml:space="preserve">В случае если такое обращение поступило не </w:t>
      </w:r>
      <w:proofErr w:type="gramStart"/>
      <w:r w:rsidRPr="008C73B8">
        <w:rPr>
          <w:rFonts w:ascii="Times New Roman" w:hAnsi="Times New Roman" w:cs="Times New Roman"/>
          <w:sz w:val="28"/>
          <w:szCs w:val="28"/>
        </w:rPr>
        <w:t>позднее</w:t>
      </w:r>
      <w:proofErr w:type="gramEnd"/>
      <w:r w:rsidRPr="008C73B8">
        <w:rPr>
          <w:rFonts w:ascii="Times New Roman" w:hAnsi="Times New Roman" w:cs="Times New Roman"/>
          <w:sz w:val="28"/>
          <w:szCs w:val="28"/>
        </w:rPr>
        <w:t xml:space="preserve"> чем за 2 месяца до даты начала проведения</w:t>
      </w:r>
      <w:r w:rsidR="006D04CC">
        <w:rPr>
          <w:rFonts w:ascii="Times New Roman" w:hAnsi="Times New Roman" w:cs="Times New Roman"/>
          <w:sz w:val="28"/>
          <w:szCs w:val="28"/>
        </w:rPr>
        <w:t xml:space="preserve"> плановой проверки</w:t>
      </w:r>
      <w:r w:rsidRPr="008C73B8">
        <w:rPr>
          <w:rFonts w:ascii="Times New Roman" w:hAnsi="Times New Roman" w:cs="Times New Roman"/>
          <w:sz w:val="28"/>
          <w:szCs w:val="28"/>
        </w:rPr>
        <w:t xml:space="preserve">, контрольный (надзорный) орган обеспечивает включение профилактического визита в программу профилактики </w:t>
      </w:r>
      <w:r w:rsidRPr="008C73B8">
        <w:rPr>
          <w:rFonts w:ascii="Times New Roman" w:hAnsi="Times New Roman" w:cs="Times New Roman"/>
          <w:sz w:val="28"/>
          <w:szCs w:val="28"/>
        </w:rPr>
        <w:lastRenderedPageBreak/>
        <w:t xml:space="preserve">рисков причинения вреда (ущерба) охраняемым законом ценностям на 2023 год. </w:t>
      </w:r>
    </w:p>
    <w:p w:rsidR="006D04CC" w:rsidRDefault="008C73B8" w:rsidP="0054678A">
      <w:pPr>
        <w:spacing w:after="0" w:line="360" w:lineRule="auto"/>
        <w:ind w:firstLine="708"/>
        <w:jc w:val="both"/>
        <w:rPr>
          <w:rFonts w:ascii="Times New Roman" w:hAnsi="Times New Roman" w:cs="Times New Roman"/>
          <w:sz w:val="28"/>
          <w:szCs w:val="28"/>
        </w:rPr>
      </w:pPr>
      <w:r w:rsidRPr="008C73B8">
        <w:rPr>
          <w:rFonts w:ascii="Times New Roman" w:hAnsi="Times New Roman" w:cs="Times New Roman"/>
          <w:sz w:val="28"/>
          <w:szCs w:val="28"/>
        </w:rPr>
        <w:t>Такой профилактический визи</w:t>
      </w:r>
      <w:r w:rsidR="006D04CC">
        <w:rPr>
          <w:rFonts w:ascii="Times New Roman" w:hAnsi="Times New Roman" w:cs="Times New Roman"/>
          <w:sz w:val="28"/>
          <w:szCs w:val="28"/>
        </w:rPr>
        <w:t xml:space="preserve">т проводится не </w:t>
      </w:r>
      <w:proofErr w:type="gramStart"/>
      <w:r w:rsidR="006D04CC">
        <w:rPr>
          <w:rFonts w:ascii="Times New Roman" w:hAnsi="Times New Roman" w:cs="Times New Roman"/>
          <w:sz w:val="28"/>
          <w:szCs w:val="28"/>
        </w:rPr>
        <w:t>позднее</w:t>
      </w:r>
      <w:proofErr w:type="gramEnd"/>
      <w:r w:rsidR="006D04CC">
        <w:rPr>
          <w:rFonts w:ascii="Times New Roman" w:hAnsi="Times New Roman" w:cs="Times New Roman"/>
          <w:sz w:val="28"/>
          <w:szCs w:val="28"/>
        </w:rPr>
        <w:t xml:space="preserve"> чем за 1</w:t>
      </w:r>
      <w:r w:rsidRPr="008C73B8">
        <w:rPr>
          <w:rFonts w:ascii="Times New Roman" w:hAnsi="Times New Roman" w:cs="Times New Roman"/>
          <w:sz w:val="28"/>
          <w:szCs w:val="28"/>
        </w:rPr>
        <w:t xml:space="preserve"> месяц до даты проведения </w:t>
      </w:r>
      <w:r w:rsidR="006D04CC" w:rsidRPr="006D04CC">
        <w:rPr>
          <w:rFonts w:ascii="Times New Roman" w:hAnsi="Times New Roman" w:cs="Times New Roman"/>
          <w:sz w:val="28"/>
          <w:szCs w:val="28"/>
        </w:rPr>
        <w:t>плановой проверки</w:t>
      </w:r>
      <w:r w:rsidRPr="008C73B8">
        <w:rPr>
          <w:rFonts w:ascii="Times New Roman" w:hAnsi="Times New Roman" w:cs="Times New Roman"/>
          <w:sz w:val="28"/>
          <w:szCs w:val="28"/>
        </w:rPr>
        <w:t xml:space="preserve">, при этом дата его проведения предварительно согласовывается с контролируемым лицом любым способом, обеспечивающим фиксирование такого согласования. </w:t>
      </w:r>
    </w:p>
    <w:p w:rsidR="00B45D51" w:rsidRDefault="008C73B8" w:rsidP="0054678A">
      <w:pPr>
        <w:spacing w:after="0" w:line="360" w:lineRule="auto"/>
        <w:ind w:firstLine="708"/>
        <w:jc w:val="both"/>
        <w:rPr>
          <w:rFonts w:ascii="Times New Roman" w:hAnsi="Times New Roman" w:cs="Times New Roman"/>
          <w:sz w:val="28"/>
          <w:szCs w:val="28"/>
        </w:rPr>
      </w:pPr>
      <w:r w:rsidRPr="008C73B8">
        <w:rPr>
          <w:rFonts w:ascii="Times New Roman" w:hAnsi="Times New Roman" w:cs="Times New Roman"/>
          <w:sz w:val="28"/>
          <w:szCs w:val="28"/>
        </w:rPr>
        <w:t xml:space="preserve">В случае если профилактический визит проведен в течение 3 месяцев до даты проведения </w:t>
      </w:r>
      <w:r w:rsidR="006D04CC" w:rsidRPr="006D04CC">
        <w:rPr>
          <w:rFonts w:ascii="Times New Roman" w:hAnsi="Times New Roman" w:cs="Times New Roman"/>
          <w:sz w:val="28"/>
          <w:szCs w:val="28"/>
        </w:rPr>
        <w:t>плановой проверки</w:t>
      </w:r>
      <w:r w:rsidR="006D04CC">
        <w:rPr>
          <w:rFonts w:ascii="Times New Roman" w:hAnsi="Times New Roman" w:cs="Times New Roman"/>
          <w:sz w:val="28"/>
          <w:szCs w:val="28"/>
        </w:rPr>
        <w:t>, надзорный</w:t>
      </w:r>
      <w:r w:rsidRPr="008C73B8">
        <w:rPr>
          <w:rFonts w:ascii="Times New Roman" w:hAnsi="Times New Roman" w:cs="Times New Roman"/>
          <w:sz w:val="28"/>
          <w:szCs w:val="28"/>
        </w:rPr>
        <w:t xml:space="preserve"> орган вправе принять решение об исключении </w:t>
      </w:r>
      <w:r w:rsidR="006D04CC" w:rsidRPr="006D04CC">
        <w:rPr>
          <w:rFonts w:ascii="Times New Roman" w:hAnsi="Times New Roman" w:cs="Times New Roman"/>
          <w:sz w:val="28"/>
          <w:szCs w:val="28"/>
        </w:rPr>
        <w:t xml:space="preserve">плановой проверки </w:t>
      </w:r>
      <w:r w:rsidRPr="008C73B8">
        <w:rPr>
          <w:rFonts w:ascii="Times New Roman" w:hAnsi="Times New Roman" w:cs="Times New Roman"/>
          <w:sz w:val="28"/>
          <w:szCs w:val="28"/>
        </w:rPr>
        <w:t>из плана контрольных (надзорных) мероприятий.</w:t>
      </w:r>
    </w:p>
    <w:p w:rsidR="006D04CC" w:rsidRDefault="006D04CC" w:rsidP="0054678A">
      <w:pPr>
        <w:spacing w:after="0" w:line="360" w:lineRule="auto"/>
        <w:ind w:firstLine="708"/>
        <w:jc w:val="both"/>
        <w:rPr>
          <w:rFonts w:ascii="Times New Roman" w:hAnsi="Times New Roman" w:cs="Times New Roman"/>
          <w:sz w:val="28"/>
          <w:szCs w:val="28"/>
        </w:rPr>
      </w:pPr>
    </w:p>
    <w:p w:rsidR="00CA49B7" w:rsidRPr="00CA49B7" w:rsidRDefault="00A06D37" w:rsidP="00CA49B7">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Слайд 11</w:t>
      </w:r>
    </w:p>
    <w:p w:rsidR="00E44810" w:rsidRPr="00E44810" w:rsidRDefault="00E44810" w:rsidP="00E44810">
      <w:pPr>
        <w:spacing w:after="0" w:line="360" w:lineRule="auto"/>
        <w:ind w:firstLine="708"/>
        <w:jc w:val="both"/>
        <w:rPr>
          <w:rFonts w:ascii="Times New Roman" w:hAnsi="Times New Roman" w:cs="Times New Roman"/>
          <w:sz w:val="28"/>
          <w:szCs w:val="28"/>
        </w:rPr>
      </w:pPr>
      <w:r w:rsidRPr="00E44810">
        <w:rPr>
          <w:rFonts w:ascii="Times New Roman" w:hAnsi="Times New Roman" w:cs="Times New Roman"/>
          <w:sz w:val="28"/>
          <w:szCs w:val="28"/>
        </w:rPr>
        <w:t xml:space="preserve">При осуществлении государственного </w:t>
      </w:r>
      <w:r w:rsidR="00636BF7">
        <w:rPr>
          <w:rFonts w:ascii="Times New Roman" w:hAnsi="Times New Roman" w:cs="Times New Roman"/>
          <w:sz w:val="28"/>
          <w:szCs w:val="28"/>
        </w:rPr>
        <w:t xml:space="preserve">надзора </w:t>
      </w:r>
      <w:r w:rsidRPr="00E44810">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w:t>
      </w:r>
      <w:r w:rsidR="00636BF7">
        <w:rPr>
          <w:rFonts w:ascii="Times New Roman" w:hAnsi="Times New Roman" w:cs="Times New Roman"/>
          <w:sz w:val="28"/>
          <w:szCs w:val="28"/>
        </w:rPr>
        <w:t xml:space="preserve">ных) мероприятий. Данный принцип государственного надзора, направленный на </w:t>
      </w:r>
      <w:r w:rsidR="00636BF7" w:rsidRPr="00636BF7">
        <w:rPr>
          <w:rFonts w:ascii="Times New Roman" w:hAnsi="Times New Roman" w:cs="Times New Roman"/>
          <w:sz w:val="28"/>
          <w:szCs w:val="28"/>
        </w:rPr>
        <w:t>стимулирование добросовестного соблюдения обязательных требований</w:t>
      </w:r>
      <w:r w:rsidR="00636BF7">
        <w:rPr>
          <w:rFonts w:ascii="Times New Roman" w:hAnsi="Times New Roman" w:cs="Times New Roman"/>
          <w:sz w:val="28"/>
          <w:szCs w:val="28"/>
        </w:rPr>
        <w:t xml:space="preserve"> и минимизацию потенциальной выгоды от нарушения обязательных требований, закреплен в статье 8 Федерального закона № 248-ФЗ и соблюдается Северо-Западным управлением </w:t>
      </w:r>
      <w:proofErr w:type="spellStart"/>
      <w:r w:rsidR="00636BF7">
        <w:rPr>
          <w:rFonts w:ascii="Times New Roman" w:hAnsi="Times New Roman" w:cs="Times New Roman"/>
          <w:sz w:val="28"/>
          <w:szCs w:val="28"/>
        </w:rPr>
        <w:t>Ростехнадзора</w:t>
      </w:r>
      <w:proofErr w:type="spellEnd"/>
      <w:r w:rsidR="00636BF7">
        <w:rPr>
          <w:rFonts w:ascii="Times New Roman" w:hAnsi="Times New Roman" w:cs="Times New Roman"/>
          <w:sz w:val="28"/>
          <w:szCs w:val="28"/>
        </w:rPr>
        <w:t>.</w:t>
      </w:r>
    </w:p>
    <w:p w:rsidR="00564095" w:rsidRDefault="00EC2FEC" w:rsidP="005640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слайде вы можете увидеть статистику профилактических мероприятий, проведенных </w:t>
      </w:r>
      <w:r w:rsidRPr="00EC2FEC">
        <w:rPr>
          <w:rFonts w:ascii="Times New Roman" w:hAnsi="Times New Roman" w:cs="Times New Roman"/>
          <w:sz w:val="28"/>
          <w:szCs w:val="28"/>
        </w:rPr>
        <w:t xml:space="preserve">Северо-Западным управлением </w:t>
      </w:r>
      <w:proofErr w:type="spellStart"/>
      <w:r w:rsidRPr="00EC2FEC">
        <w:rPr>
          <w:rFonts w:ascii="Times New Roman" w:hAnsi="Times New Roman" w:cs="Times New Roman"/>
          <w:sz w:val="28"/>
          <w:szCs w:val="28"/>
        </w:rPr>
        <w:t>Ростехнадзора</w:t>
      </w:r>
      <w:proofErr w:type="spellEnd"/>
      <w:r>
        <w:rPr>
          <w:rFonts w:ascii="Times New Roman" w:hAnsi="Times New Roman" w:cs="Times New Roman"/>
          <w:sz w:val="28"/>
          <w:szCs w:val="28"/>
        </w:rPr>
        <w:t xml:space="preserve"> в 2021-2022 годах, число проведенных профилактических мероприятий в 2022 году </w:t>
      </w:r>
      <w:r w:rsidR="00D51DAF">
        <w:rPr>
          <w:rFonts w:ascii="Times New Roman" w:hAnsi="Times New Roman" w:cs="Times New Roman"/>
          <w:sz w:val="28"/>
          <w:szCs w:val="28"/>
        </w:rPr>
        <w:t xml:space="preserve">(19 311) </w:t>
      </w:r>
      <w:r>
        <w:rPr>
          <w:rFonts w:ascii="Times New Roman" w:hAnsi="Times New Roman" w:cs="Times New Roman"/>
          <w:sz w:val="28"/>
          <w:szCs w:val="28"/>
        </w:rPr>
        <w:t>увеличилось</w:t>
      </w:r>
      <w:r w:rsidR="0045222F">
        <w:rPr>
          <w:rFonts w:ascii="Times New Roman" w:hAnsi="Times New Roman" w:cs="Times New Roman"/>
          <w:sz w:val="28"/>
          <w:szCs w:val="28"/>
        </w:rPr>
        <w:t xml:space="preserve"> больше, чем в 2 раза по сравнению с 2021 годом</w:t>
      </w:r>
      <w:r w:rsidR="00D51DAF">
        <w:rPr>
          <w:rFonts w:ascii="Times New Roman" w:hAnsi="Times New Roman" w:cs="Times New Roman"/>
          <w:sz w:val="28"/>
          <w:szCs w:val="28"/>
        </w:rPr>
        <w:t xml:space="preserve"> (8543)</w:t>
      </w:r>
      <w:r>
        <w:rPr>
          <w:rFonts w:ascii="Times New Roman" w:hAnsi="Times New Roman" w:cs="Times New Roman"/>
          <w:sz w:val="28"/>
          <w:szCs w:val="28"/>
        </w:rPr>
        <w:t xml:space="preserve">. </w:t>
      </w:r>
      <w:r w:rsidRPr="00D51DAF">
        <w:rPr>
          <w:rFonts w:ascii="Times New Roman" w:hAnsi="Times New Roman" w:cs="Times New Roman"/>
          <w:sz w:val="28"/>
          <w:szCs w:val="28"/>
        </w:rPr>
        <w:t>И если проанализировать соотношение проведенных проверок и профилактических мероприятий, видно, что проверки</w:t>
      </w:r>
      <w:r w:rsidR="002D729A" w:rsidRPr="00D51DAF">
        <w:rPr>
          <w:rFonts w:ascii="Times New Roman" w:hAnsi="Times New Roman" w:cs="Times New Roman"/>
          <w:sz w:val="28"/>
          <w:szCs w:val="28"/>
        </w:rPr>
        <w:t xml:space="preserve"> в 2021 году проводились в 1,6 раз реже</w:t>
      </w:r>
      <w:r w:rsidR="00763F3B">
        <w:rPr>
          <w:rFonts w:ascii="Times New Roman" w:hAnsi="Times New Roman" w:cs="Times New Roman"/>
          <w:sz w:val="28"/>
          <w:szCs w:val="28"/>
        </w:rPr>
        <w:t xml:space="preserve"> (5353)</w:t>
      </w:r>
      <w:r w:rsidR="002D729A" w:rsidRPr="00D51DAF">
        <w:rPr>
          <w:rFonts w:ascii="Times New Roman" w:hAnsi="Times New Roman" w:cs="Times New Roman"/>
          <w:sz w:val="28"/>
          <w:szCs w:val="28"/>
        </w:rPr>
        <w:t>, чем профилактические мероприятия, а в 2022 году – в 10,5 раз</w:t>
      </w:r>
      <w:r w:rsidR="00763F3B">
        <w:rPr>
          <w:rFonts w:ascii="Times New Roman" w:hAnsi="Times New Roman" w:cs="Times New Roman"/>
          <w:sz w:val="28"/>
          <w:szCs w:val="28"/>
        </w:rPr>
        <w:t xml:space="preserve"> (1825 проверок)</w:t>
      </w:r>
      <w:r w:rsidRPr="00D51DAF">
        <w:rPr>
          <w:rFonts w:ascii="Times New Roman" w:hAnsi="Times New Roman" w:cs="Times New Roman"/>
          <w:sz w:val="28"/>
          <w:szCs w:val="28"/>
        </w:rPr>
        <w:t>.</w:t>
      </w:r>
    </w:p>
    <w:p w:rsidR="00A06D37" w:rsidRDefault="00A06D37" w:rsidP="005640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Спасибо за внимание!</w:t>
      </w:r>
    </w:p>
    <w:p w:rsidR="00A06D37" w:rsidRPr="00564095" w:rsidRDefault="00A06D37" w:rsidP="00564095">
      <w:pPr>
        <w:spacing w:after="0" w:line="360" w:lineRule="auto"/>
        <w:ind w:firstLine="709"/>
        <w:jc w:val="both"/>
        <w:rPr>
          <w:rFonts w:ascii="Times New Roman" w:hAnsi="Times New Roman" w:cs="Times New Roman"/>
          <w:sz w:val="28"/>
          <w:szCs w:val="28"/>
        </w:rPr>
      </w:pPr>
      <w:bookmarkStart w:id="0" w:name="_GoBack"/>
      <w:bookmarkEnd w:id="0"/>
    </w:p>
    <w:sectPr w:rsidR="00A06D37" w:rsidRPr="00564095" w:rsidSect="00A06D37">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4CE" w:rsidRDefault="004D64CE" w:rsidP="00DD30E5">
      <w:pPr>
        <w:spacing w:after="0" w:line="240" w:lineRule="auto"/>
      </w:pPr>
      <w:r>
        <w:separator/>
      </w:r>
    </w:p>
  </w:endnote>
  <w:endnote w:type="continuationSeparator" w:id="0">
    <w:p w:rsidR="004D64CE" w:rsidRDefault="004D64CE" w:rsidP="00DD3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4CE" w:rsidRDefault="004D64CE" w:rsidP="00DD30E5">
      <w:pPr>
        <w:spacing w:after="0" w:line="240" w:lineRule="auto"/>
      </w:pPr>
      <w:r>
        <w:separator/>
      </w:r>
    </w:p>
  </w:footnote>
  <w:footnote w:type="continuationSeparator" w:id="0">
    <w:p w:rsidR="004D64CE" w:rsidRDefault="004D64CE" w:rsidP="00DD3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051543"/>
      <w:docPartObj>
        <w:docPartGallery w:val="Page Numbers (Top of Page)"/>
        <w:docPartUnique/>
      </w:docPartObj>
    </w:sdtPr>
    <w:sdtEndPr/>
    <w:sdtContent>
      <w:p w:rsidR="00DD30E5" w:rsidRDefault="00DD30E5">
        <w:pPr>
          <w:pStyle w:val="a3"/>
          <w:jc w:val="center"/>
        </w:pPr>
        <w:r>
          <w:fldChar w:fldCharType="begin"/>
        </w:r>
        <w:r>
          <w:instrText>PAGE   \* MERGEFORMAT</w:instrText>
        </w:r>
        <w:r>
          <w:fldChar w:fldCharType="separate"/>
        </w:r>
        <w:r w:rsidR="00A06D37">
          <w:rPr>
            <w:noProof/>
          </w:rPr>
          <w:t>2</w:t>
        </w:r>
        <w:r>
          <w:fldChar w:fldCharType="end"/>
        </w:r>
      </w:p>
    </w:sdtContent>
  </w:sdt>
  <w:p w:rsidR="00DD30E5" w:rsidRDefault="00DD30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08DE"/>
    <w:multiLevelType w:val="hybridMultilevel"/>
    <w:tmpl w:val="DB0CD396"/>
    <w:lvl w:ilvl="0" w:tplc="F4A63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CC0E9B"/>
    <w:multiLevelType w:val="hybridMultilevel"/>
    <w:tmpl w:val="752C84E4"/>
    <w:lvl w:ilvl="0" w:tplc="82E27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22"/>
    <w:rsid w:val="00000CE6"/>
    <w:rsid w:val="000166E8"/>
    <w:rsid w:val="000A32B4"/>
    <w:rsid w:val="000C20B3"/>
    <w:rsid w:val="00132068"/>
    <w:rsid w:val="001F7F92"/>
    <w:rsid w:val="002553B0"/>
    <w:rsid w:val="00257B9E"/>
    <w:rsid w:val="0026327B"/>
    <w:rsid w:val="002D729A"/>
    <w:rsid w:val="002E6BC5"/>
    <w:rsid w:val="003028CE"/>
    <w:rsid w:val="0033565A"/>
    <w:rsid w:val="003A33AE"/>
    <w:rsid w:val="003B3542"/>
    <w:rsid w:val="003D47B4"/>
    <w:rsid w:val="003D794E"/>
    <w:rsid w:val="00404A10"/>
    <w:rsid w:val="00413294"/>
    <w:rsid w:val="0045222F"/>
    <w:rsid w:val="00464D61"/>
    <w:rsid w:val="004A219E"/>
    <w:rsid w:val="004D64CE"/>
    <w:rsid w:val="004F09DE"/>
    <w:rsid w:val="0054678A"/>
    <w:rsid w:val="00564095"/>
    <w:rsid w:val="005C2FF6"/>
    <w:rsid w:val="005C6419"/>
    <w:rsid w:val="0060211A"/>
    <w:rsid w:val="00636BF7"/>
    <w:rsid w:val="0066307C"/>
    <w:rsid w:val="006D04CC"/>
    <w:rsid w:val="00725A64"/>
    <w:rsid w:val="00763F3B"/>
    <w:rsid w:val="007713CE"/>
    <w:rsid w:val="00780224"/>
    <w:rsid w:val="007B6DB3"/>
    <w:rsid w:val="00821289"/>
    <w:rsid w:val="00851B9A"/>
    <w:rsid w:val="00856B87"/>
    <w:rsid w:val="008776F2"/>
    <w:rsid w:val="008B2D92"/>
    <w:rsid w:val="008C73B8"/>
    <w:rsid w:val="008E7A3F"/>
    <w:rsid w:val="00961C76"/>
    <w:rsid w:val="009913E6"/>
    <w:rsid w:val="00A06D37"/>
    <w:rsid w:val="00AD48E0"/>
    <w:rsid w:val="00B45D51"/>
    <w:rsid w:val="00B545D9"/>
    <w:rsid w:val="00BC7783"/>
    <w:rsid w:val="00C41EA3"/>
    <w:rsid w:val="00CA49B7"/>
    <w:rsid w:val="00CE52D9"/>
    <w:rsid w:val="00D51DAF"/>
    <w:rsid w:val="00D56756"/>
    <w:rsid w:val="00D912B1"/>
    <w:rsid w:val="00DC128B"/>
    <w:rsid w:val="00DD30E5"/>
    <w:rsid w:val="00E01A18"/>
    <w:rsid w:val="00E34592"/>
    <w:rsid w:val="00E44810"/>
    <w:rsid w:val="00E67F8B"/>
    <w:rsid w:val="00EB3022"/>
    <w:rsid w:val="00EC2FEC"/>
    <w:rsid w:val="00EC76F5"/>
    <w:rsid w:val="00FA36D9"/>
    <w:rsid w:val="00FB72BF"/>
    <w:rsid w:val="00FD6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0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30E5"/>
  </w:style>
  <w:style w:type="paragraph" w:styleId="a5">
    <w:name w:val="footer"/>
    <w:basedOn w:val="a"/>
    <w:link w:val="a6"/>
    <w:uiPriority w:val="99"/>
    <w:unhideWhenUsed/>
    <w:rsid w:val="00DD30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30E5"/>
  </w:style>
  <w:style w:type="paragraph" w:styleId="a7">
    <w:name w:val="List Paragraph"/>
    <w:basedOn w:val="a"/>
    <w:uiPriority w:val="34"/>
    <w:qFormat/>
    <w:rsid w:val="00564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0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30E5"/>
  </w:style>
  <w:style w:type="paragraph" w:styleId="a5">
    <w:name w:val="footer"/>
    <w:basedOn w:val="a"/>
    <w:link w:val="a6"/>
    <w:uiPriority w:val="99"/>
    <w:unhideWhenUsed/>
    <w:rsid w:val="00DD30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30E5"/>
  </w:style>
  <w:style w:type="paragraph" w:styleId="a7">
    <w:name w:val="List Paragraph"/>
    <w:basedOn w:val="a"/>
    <w:uiPriority w:val="34"/>
    <w:qFormat/>
    <w:rsid w:val="00564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C6AF1-AF30-4A86-AB32-E2F00AC5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Pages>
  <Words>2131</Words>
  <Characters>12150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Людмила Алексеевна</dc:creator>
  <cp:keywords/>
  <dc:description/>
  <cp:lastModifiedBy>Леонтьева Людмила Алексеевна</cp:lastModifiedBy>
  <cp:revision>21</cp:revision>
  <cp:lastPrinted>2023-02-03T07:48:00Z</cp:lastPrinted>
  <dcterms:created xsi:type="dcterms:W3CDTF">2023-01-24T13:53:00Z</dcterms:created>
  <dcterms:modified xsi:type="dcterms:W3CDTF">2023-02-06T11:38:00Z</dcterms:modified>
</cp:coreProperties>
</file>